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CE" w:rsidRDefault="009A63CE" w:rsidP="009A63CE">
      <w:pPr>
        <w:spacing w:line="360" w:lineRule="atLeast"/>
        <w:rPr>
          <w:b/>
        </w:rPr>
      </w:pPr>
    </w:p>
    <w:p w:rsidR="009A63CE" w:rsidRDefault="00302C0F" w:rsidP="009A63CE">
      <w:pPr>
        <w:spacing w:line="360" w:lineRule="atLeast"/>
        <w:rPr>
          <w:b/>
        </w:rPr>
      </w:pPr>
      <w:r>
        <w:rPr>
          <w:noProof/>
          <w:lang w:eastAsia="ja-JP"/>
        </w:rPr>
        <w:drawing>
          <wp:inline distT="0" distB="0" distL="0" distR="0" wp14:anchorId="75FC8003" wp14:editId="72C7FB75">
            <wp:extent cx="5943600" cy="3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9450"/>
                    </a:xfrm>
                    <a:prstGeom prst="rect">
                      <a:avLst/>
                    </a:prstGeom>
                  </pic:spPr>
                </pic:pic>
              </a:graphicData>
            </a:graphic>
          </wp:inline>
        </w:drawing>
      </w:r>
    </w:p>
    <w:p w:rsidR="009A63CE" w:rsidRDefault="008F6B27" w:rsidP="009A63CE">
      <w:pPr>
        <w:spacing w:line="360" w:lineRule="atLeast"/>
        <w:rPr>
          <w:b/>
        </w:rPr>
      </w:pPr>
      <w:r>
        <w:rPr>
          <w:b/>
          <w:noProof/>
          <w:lang w:eastAsia="ja-JP"/>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22225</wp:posOffset>
                </wp:positionV>
                <wp:extent cx="6235700" cy="190500"/>
                <wp:effectExtent l="0" t="0" r="1270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1905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A63CE" w:rsidRPr="00FD245F" w:rsidRDefault="009A63CE" w:rsidP="009A63CE">
                            <w:pPr>
                              <w:pBdr>
                                <w:top w:val="single" w:sz="4" w:space="1" w:color="BFBFBF"/>
                              </w:pBdr>
                              <w:spacing w:line="280" w:lineRule="exact"/>
                              <w:jc w:val="both"/>
                              <w:rPr>
                                <w:rFonts w:ascii="Helvetica" w:hAnsi="Helvetica"/>
                                <w:b/>
                                <w:spacing w:val="2"/>
                                <w:kern w:val="16"/>
                                <w:sz w:val="15"/>
                                <w:szCs w:val="15"/>
                              </w:rPr>
                            </w:pPr>
                            <w:r w:rsidRPr="00FD245F">
                              <w:rPr>
                                <w:rFonts w:ascii="Helvetica" w:hAnsi="Helvetica"/>
                                <w:spacing w:val="2"/>
                                <w:kern w:val="16"/>
                                <w:sz w:val="15"/>
                                <w:szCs w:val="15"/>
                              </w:rPr>
                              <w:t>•</w:t>
                            </w:r>
                            <w:r w:rsidRPr="00FD245F">
                              <w:rPr>
                                <w:rFonts w:ascii="Helvetica" w:hAnsi="Helvetica"/>
                                <w:spacing w:val="2"/>
                                <w:kern w:val="16"/>
                              </w:rPr>
                              <w:t xml:space="preserve"> </w:t>
                            </w:r>
                            <w:r w:rsidRPr="00FD245F">
                              <w:rPr>
                                <w:rFonts w:ascii="Helvetica" w:hAnsi="Helvetica"/>
                                <w:spacing w:val="2"/>
                                <w:kern w:val="16"/>
                                <w:sz w:val="15"/>
                                <w:szCs w:val="15"/>
                              </w:rPr>
                              <w:t>21919</w:t>
                            </w:r>
                            <w:r w:rsidRPr="00FD245F">
                              <w:rPr>
                                <w:rFonts w:ascii="Helvetica" w:hAnsi="Helvetica"/>
                                <w:spacing w:val="2"/>
                                <w:kern w:val="16"/>
                              </w:rPr>
                              <w:t xml:space="preserve"> </w:t>
                            </w:r>
                            <w:r w:rsidRPr="00FD245F">
                              <w:rPr>
                                <w:rFonts w:ascii="Helvetica" w:hAnsi="Helvetica"/>
                                <w:spacing w:val="2"/>
                                <w:kern w:val="16"/>
                                <w:sz w:val="15"/>
                                <w:szCs w:val="15"/>
                              </w:rPr>
                              <w:t>30th Dr.</w:t>
                            </w:r>
                            <w:r w:rsidRPr="00FD245F">
                              <w:rPr>
                                <w:rFonts w:ascii="Helvetica" w:hAnsi="Helvetica"/>
                                <w:spacing w:val="2"/>
                                <w:kern w:val="16"/>
                                <w:sz w:val="12"/>
                                <w:szCs w:val="12"/>
                              </w:rPr>
                              <w:t xml:space="preserve"> </w:t>
                            </w:r>
                            <w:r w:rsidRPr="00FD245F">
                              <w:rPr>
                                <w:rFonts w:ascii="Helvetica" w:hAnsi="Helvetica"/>
                                <w:spacing w:val="2"/>
                                <w:kern w:val="16"/>
                                <w:sz w:val="15"/>
                                <w:szCs w:val="15"/>
                              </w:rPr>
                              <w:t>SE, Bothell, WA 98021-3904 USA • Telephone 1.425.951.1200 • Facsimile 1.425.951.1201 • www.</w:t>
                            </w:r>
                            <w:r w:rsidR="00302C0F">
                              <w:rPr>
                                <w:rFonts w:ascii="Helvetica" w:hAnsi="Helvetica"/>
                                <w:spacing w:val="2"/>
                                <w:kern w:val="16"/>
                                <w:sz w:val="15"/>
                                <w:szCs w:val="15"/>
                              </w:rPr>
                              <w:t>Sonosite</w:t>
                            </w:r>
                            <w:r w:rsidRPr="00FD245F">
                              <w:rPr>
                                <w:rFonts w:ascii="Helvetica" w:hAnsi="Helvetica"/>
                                <w:spacing w:val="2"/>
                                <w:kern w:val="16"/>
                                <w:sz w:val="15"/>
                                <w:szCs w:val="15"/>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pt;margin-top:1.75pt;width:49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" filled="f" stroked="f">
                <v:path arrowok="t"/>
                <v:textbox inset="0,0,0,0">
                  <w:txbxContent>
                    <w:p w:rsidR="009A63CE" w:rsidRPr="00FD245F" w:rsidRDefault="009A63CE" w:rsidP="009A63CE">
                      <w:pPr>
                        <w:pBdr>
                          <w:top w:val="single" w:sz="4" w:space="1" w:color="BFBFBF"/>
                        </w:pBdr>
                        <w:spacing w:line="280" w:lineRule="exact"/>
                        <w:jc w:val="both"/>
                        <w:rPr>
                          <w:rFonts w:ascii="Helvetica" w:hAnsi="Helvetica"/>
                          <w:b/>
                          <w:spacing w:val="2"/>
                          <w:kern w:val="16"/>
                          <w:sz w:val="15"/>
                          <w:szCs w:val="15"/>
                        </w:rPr>
                      </w:pPr>
                      <w:r w:rsidRPr="00FD245F">
                        <w:rPr>
                          <w:rFonts w:ascii="Helvetica" w:hAnsi="Helvetica"/>
                          <w:spacing w:val="2"/>
                          <w:kern w:val="16"/>
                          <w:sz w:val="15"/>
                          <w:szCs w:val="15"/>
                        </w:rPr>
                        <w:t>•</w:t>
                      </w:r>
                      <w:r w:rsidRPr="00FD245F">
                        <w:rPr>
                          <w:rFonts w:ascii="Helvetica" w:hAnsi="Helvetica"/>
                          <w:spacing w:val="2"/>
                          <w:kern w:val="16"/>
                        </w:rPr>
                        <w:t xml:space="preserve"> </w:t>
                      </w:r>
                      <w:r w:rsidRPr="00FD245F">
                        <w:rPr>
                          <w:rFonts w:ascii="Helvetica" w:hAnsi="Helvetica"/>
                          <w:spacing w:val="2"/>
                          <w:kern w:val="16"/>
                          <w:sz w:val="15"/>
                          <w:szCs w:val="15"/>
                        </w:rPr>
                        <w:t>21919</w:t>
                      </w:r>
                      <w:r w:rsidRPr="00FD245F">
                        <w:rPr>
                          <w:rFonts w:ascii="Helvetica" w:hAnsi="Helvetica"/>
                          <w:spacing w:val="2"/>
                          <w:kern w:val="16"/>
                        </w:rPr>
                        <w:t xml:space="preserve"> </w:t>
                      </w:r>
                      <w:r w:rsidRPr="00FD245F">
                        <w:rPr>
                          <w:rFonts w:ascii="Helvetica" w:hAnsi="Helvetica"/>
                          <w:spacing w:val="2"/>
                          <w:kern w:val="16"/>
                          <w:sz w:val="15"/>
                          <w:szCs w:val="15"/>
                        </w:rPr>
                        <w:t>30th Dr.</w:t>
                      </w:r>
                      <w:r w:rsidRPr="00FD245F">
                        <w:rPr>
                          <w:rFonts w:ascii="Helvetica" w:hAnsi="Helvetica"/>
                          <w:spacing w:val="2"/>
                          <w:kern w:val="16"/>
                          <w:sz w:val="12"/>
                          <w:szCs w:val="12"/>
                        </w:rPr>
                        <w:t xml:space="preserve"> </w:t>
                      </w:r>
                      <w:r w:rsidRPr="00FD245F">
                        <w:rPr>
                          <w:rFonts w:ascii="Helvetica" w:hAnsi="Helvetica"/>
                          <w:spacing w:val="2"/>
                          <w:kern w:val="16"/>
                          <w:sz w:val="15"/>
                          <w:szCs w:val="15"/>
                        </w:rPr>
                        <w:t>SE, Bothell, WA 98021-3904 USA • Telephone 1.425.951.1200 • Facsimile 1.425.951.1201 • www.</w:t>
                      </w:r>
                      <w:r w:rsidR="00302C0F">
                        <w:rPr>
                          <w:rFonts w:ascii="Helvetica" w:hAnsi="Helvetica"/>
                          <w:spacing w:val="2"/>
                          <w:kern w:val="16"/>
                          <w:sz w:val="15"/>
                          <w:szCs w:val="15"/>
                        </w:rPr>
                        <w:t>Sonosite</w:t>
                      </w:r>
                      <w:r w:rsidRPr="00FD245F">
                        <w:rPr>
                          <w:rFonts w:ascii="Helvetica" w:hAnsi="Helvetica"/>
                          <w:spacing w:val="2"/>
                          <w:kern w:val="16"/>
                          <w:sz w:val="15"/>
                          <w:szCs w:val="15"/>
                        </w:rPr>
                        <w:t>.com</w:t>
                      </w:r>
                    </w:p>
                  </w:txbxContent>
                </v:textbox>
              </v:shape>
            </w:pict>
          </mc:Fallback>
        </mc:AlternateContent>
      </w:r>
    </w:p>
    <w:p w:rsidR="009A63CE" w:rsidRDefault="009A63CE">
      <w:pPr>
        <w:spacing w:line="360" w:lineRule="atLeast"/>
        <w:rPr>
          <w:b/>
        </w:rPr>
      </w:pPr>
    </w:p>
    <w:tbl>
      <w:tblPr>
        <w:tblW w:w="0" w:type="auto"/>
        <w:tblLayout w:type="fixed"/>
        <w:tblCellMar>
          <w:left w:w="80" w:type="dxa"/>
          <w:right w:w="80" w:type="dxa"/>
        </w:tblCellMar>
        <w:tblLook w:val="0000" w:firstRow="0" w:lastRow="0" w:firstColumn="0" w:lastColumn="0" w:noHBand="0" w:noVBand="0"/>
      </w:tblPr>
      <w:tblGrid>
        <w:gridCol w:w="2880"/>
        <w:gridCol w:w="6380"/>
      </w:tblGrid>
      <w:tr w:rsidR="009A63CE" w:rsidRPr="009A63CE">
        <w:tc>
          <w:tcPr>
            <w:tcW w:w="2880" w:type="dxa"/>
          </w:tcPr>
          <w:p w:rsidR="009A63CE" w:rsidRPr="009A63CE" w:rsidRDefault="007A4903">
            <w:pPr>
              <w:tabs>
                <w:tab w:val="right" w:pos="9360"/>
              </w:tabs>
              <w:spacing w:line="360" w:lineRule="atLeast"/>
              <w:rPr>
                <w:rFonts w:asciiTheme="minorHAnsi" w:hAnsiTheme="minorHAnsi" w:cstheme="minorHAnsi"/>
                <w:b/>
                <w:sz w:val="28"/>
              </w:rPr>
            </w:pPr>
            <w:r w:rsidRPr="007A4903">
              <w:rPr>
                <w:rFonts w:asciiTheme="minorHAnsi" w:hAnsiTheme="minorHAnsi" w:cstheme="minorHAnsi"/>
                <w:b/>
                <w:sz w:val="28"/>
              </w:rPr>
              <w:t>Document Number:</w:t>
            </w:r>
          </w:p>
        </w:tc>
        <w:tc>
          <w:tcPr>
            <w:tcW w:w="6380" w:type="dxa"/>
          </w:tcPr>
          <w:p w:rsidR="009A63CE" w:rsidRPr="009A63CE" w:rsidRDefault="007A4903">
            <w:pPr>
              <w:tabs>
                <w:tab w:val="right" w:pos="9360"/>
              </w:tabs>
              <w:spacing w:line="360" w:lineRule="atLeast"/>
              <w:jc w:val="right"/>
              <w:rPr>
                <w:rFonts w:asciiTheme="minorHAnsi" w:hAnsiTheme="minorHAnsi" w:cstheme="minorHAnsi"/>
                <w:b/>
                <w:sz w:val="28"/>
              </w:rPr>
            </w:pPr>
            <w:r w:rsidRPr="007A4903">
              <w:rPr>
                <w:rFonts w:asciiTheme="minorHAnsi" w:hAnsiTheme="minorHAnsi" w:cstheme="minorHAnsi"/>
                <w:b/>
                <w:sz w:val="36"/>
              </w:rPr>
              <w:t>F00019</w:t>
            </w:r>
          </w:p>
        </w:tc>
      </w:tr>
      <w:tr w:rsidR="009A63CE" w:rsidRPr="009A63CE">
        <w:tc>
          <w:tcPr>
            <w:tcW w:w="2880" w:type="dxa"/>
          </w:tcPr>
          <w:p w:rsidR="009A63CE" w:rsidRPr="009A63CE" w:rsidRDefault="007A4903">
            <w:pPr>
              <w:tabs>
                <w:tab w:val="right" w:pos="9360"/>
              </w:tabs>
              <w:spacing w:line="360" w:lineRule="atLeast"/>
              <w:rPr>
                <w:rFonts w:asciiTheme="minorHAnsi" w:hAnsiTheme="minorHAnsi" w:cstheme="minorHAnsi"/>
                <w:b/>
                <w:sz w:val="28"/>
              </w:rPr>
            </w:pPr>
            <w:r w:rsidRPr="007A4903">
              <w:rPr>
                <w:rFonts w:asciiTheme="minorHAnsi" w:hAnsiTheme="minorHAnsi" w:cstheme="minorHAnsi"/>
                <w:b/>
                <w:sz w:val="28"/>
              </w:rPr>
              <w:t>Revision:</w:t>
            </w:r>
          </w:p>
        </w:tc>
        <w:tc>
          <w:tcPr>
            <w:tcW w:w="6380" w:type="dxa"/>
          </w:tcPr>
          <w:p w:rsidR="009A63CE" w:rsidRPr="009A63CE" w:rsidRDefault="00302C0F">
            <w:pPr>
              <w:tabs>
                <w:tab w:val="right" w:pos="9360"/>
              </w:tabs>
              <w:spacing w:line="360" w:lineRule="atLeast"/>
              <w:jc w:val="right"/>
              <w:rPr>
                <w:rFonts w:asciiTheme="minorHAnsi" w:hAnsiTheme="minorHAnsi" w:cstheme="minorHAnsi"/>
                <w:b/>
                <w:sz w:val="36"/>
              </w:rPr>
            </w:pPr>
            <w:r>
              <w:rPr>
                <w:rFonts w:asciiTheme="minorHAnsi" w:hAnsiTheme="minorHAnsi" w:cstheme="minorHAnsi"/>
                <w:b/>
                <w:sz w:val="36"/>
              </w:rPr>
              <w:t>G</w:t>
            </w:r>
          </w:p>
        </w:tc>
      </w:tr>
      <w:tr w:rsidR="009A63CE" w:rsidRPr="009A63CE">
        <w:tc>
          <w:tcPr>
            <w:tcW w:w="2880" w:type="dxa"/>
          </w:tcPr>
          <w:p w:rsidR="009A63CE" w:rsidRPr="009A63CE" w:rsidRDefault="007A4903">
            <w:pPr>
              <w:tabs>
                <w:tab w:val="right" w:pos="9360"/>
              </w:tabs>
              <w:spacing w:line="360" w:lineRule="atLeast"/>
              <w:rPr>
                <w:rFonts w:asciiTheme="minorHAnsi" w:hAnsiTheme="minorHAnsi" w:cstheme="minorHAnsi"/>
                <w:b/>
                <w:sz w:val="28"/>
              </w:rPr>
            </w:pPr>
            <w:r w:rsidRPr="007A4903">
              <w:rPr>
                <w:rFonts w:asciiTheme="minorHAnsi" w:hAnsiTheme="minorHAnsi" w:cstheme="minorHAnsi"/>
                <w:b/>
                <w:sz w:val="28"/>
              </w:rPr>
              <w:t>Title:</w:t>
            </w:r>
          </w:p>
        </w:tc>
        <w:tc>
          <w:tcPr>
            <w:tcW w:w="6380" w:type="dxa"/>
          </w:tcPr>
          <w:p w:rsidR="009A63CE" w:rsidRPr="009A63CE" w:rsidRDefault="007A4903">
            <w:pPr>
              <w:tabs>
                <w:tab w:val="right" w:pos="9360"/>
              </w:tabs>
              <w:spacing w:line="360" w:lineRule="atLeast"/>
              <w:jc w:val="right"/>
              <w:rPr>
                <w:rFonts w:asciiTheme="minorHAnsi" w:hAnsiTheme="minorHAnsi" w:cstheme="minorHAnsi"/>
                <w:b/>
                <w:sz w:val="28"/>
              </w:rPr>
            </w:pPr>
            <w:r w:rsidRPr="007A4903">
              <w:rPr>
                <w:rFonts w:asciiTheme="minorHAnsi" w:hAnsiTheme="minorHAnsi" w:cstheme="minorHAnsi"/>
                <w:b/>
                <w:sz w:val="36"/>
              </w:rPr>
              <w:t>Service Event Report</w:t>
            </w:r>
          </w:p>
        </w:tc>
      </w:tr>
    </w:tbl>
    <w:p w:rsidR="009A63CE" w:rsidRPr="009A63CE" w:rsidRDefault="009A63CE">
      <w:pPr>
        <w:tabs>
          <w:tab w:val="left" w:pos="1620"/>
        </w:tabs>
        <w:spacing w:line="360" w:lineRule="atLeast"/>
        <w:rPr>
          <w:rFonts w:asciiTheme="minorHAnsi" w:hAnsiTheme="minorHAnsi" w:cstheme="minorHAnsi"/>
        </w:rPr>
      </w:pPr>
    </w:p>
    <w:p w:rsidR="009A63CE" w:rsidRPr="009A63CE" w:rsidRDefault="007A4903">
      <w:pPr>
        <w:tabs>
          <w:tab w:val="left" w:pos="450"/>
        </w:tabs>
        <w:spacing w:after="120"/>
        <w:rPr>
          <w:rFonts w:asciiTheme="minorHAnsi" w:hAnsiTheme="minorHAnsi" w:cstheme="minorHAnsi"/>
          <w:b/>
        </w:rPr>
      </w:pPr>
      <w:r w:rsidRPr="007A4903">
        <w:rPr>
          <w:rFonts w:asciiTheme="minorHAnsi" w:hAnsiTheme="minorHAnsi" w:cstheme="minorHAnsi"/>
          <w:b/>
        </w:rPr>
        <w:t>CHANGE HISTORY:</w:t>
      </w:r>
    </w:p>
    <w:tbl>
      <w:tblPr>
        <w:tblW w:w="0" w:type="auto"/>
        <w:tblInd w:w="530" w:type="dxa"/>
        <w:tblLayout w:type="fixed"/>
        <w:tblCellMar>
          <w:left w:w="80" w:type="dxa"/>
          <w:right w:w="80" w:type="dxa"/>
        </w:tblCellMar>
        <w:tblLook w:val="0000" w:firstRow="0" w:lastRow="0" w:firstColumn="0" w:lastColumn="0" w:noHBand="0" w:noVBand="0"/>
      </w:tblPr>
      <w:tblGrid>
        <w:gridCol w:w="1161"/>
        <w:gridCol w:w="189"/>
        <w:gridCol w:w="7470"/>
      </w:tblGrid>
      <w:tr w:rsidR="009A63CE" w:rsidRPr="009A63CE">
        <w:tc>
          <w:tcPr>
            <w:tcW w:w="1161" w:type="dxa"/>
            <w:tcBorders>
              <w:top w:val="nil"/>
              <w:left w:val="nil"/>
              <w:bottom w:val="single" w:sz="4" w:space="0" w:color="auto"/>
              <w:right w:val="nil"/>
            </w:tcBorders>
          </w:tcPr>
          <w:p w:rsidR="009A63CE" w:rsidRPr="009A63CE" w:rsidRDefault="007A4903">
            <w:pPr>
              <w:jc w:val="center"/>
              <w:rPr>
                <w:rFonts w:asciiTheme="minorHAnsi" w:hAnsiTheme="minorHAnsi" w:cstheme="minorHAnsi"/>
                <w:b/>
              </w:rPr>
            </w:pPr>
            <w:r w:rsidRPr="007A4903">
              <w:rPr>
                <w:rFonts w:asciiTheme="minorHAnsi" w:hAnsiTheme="minorHAnsi" w:cstheme="minorHAnsi"/>
                <w:b/>
              </w:rPr>
              <w:t>Revision</w:t>
            </w:r>
          </w:p>
        </w:tc>
        <w:tc>
          <w:tcPr>
            <w:tcW w:w="189" w:type="dxa"/>
          </w:tcPr>
          <w:p w:rsidR="009A63CE" w:rsidRPr="009A63CE" w:rsidRDefault="009A63CE">
            <w:pPr>
              <w:pStyle w:val="Heading6"/>
              <w:numPr>
                <w:ilvl w:val="0"/>
                <w:numId w:val="0"/>
              </w:numPr>
              <w:tabs>
                <w:tab w:val="left" w:pos="720"/>
              </w:tabs>
              <w:rPr>
                <w:rFonts w:asciiTheme="minorHAnsi" w:hAnsiTheme="minorHAnsi" w:cstheme="minorHAnsi"/>
              </w:rPr>
            </w:pPr>
          </w:p>
        </w:tc>
        <w:tc>
          <w:tcPr>
            <w:tcW w:w="7470" w:type="dxa"/>
            <w:tcBorders>
              <w:top w:val="nil"/>
              <w:left w:val="nil"/>
              <w:bottom w:val="single" w:sz="4" w:space="0" w:color="auto"/>
              <w:right w:val="nil"/>
            </w:tcBorders>
          </w:tcPr>
          <w:p w:rsidR="009A63CE" w:rsidRPr="009A63CE" w:rsidRDefault="007A4903">
            <w:pPr>
              <w:pStyle w:val="Heading6"/>
              <w:numPr>
                <w:ilvl w:val="0"/>
                <w:numId w:val="0"/>
              </w:numPr>
              <w:tabs>
                <w:tab w:val="left" w:pos="720"/>
              </w:tabs>
              <w:rPr>
                <w:rFonts w:asciiTheme="minorHAnsi" w:hAnsiTheme="minorHAnsi" w:cstheme="minorHAnsi"/>
              </w:rPr>
            </w:pPr>
            <w:r w:rsidRPr="007A4903">
              <w:rPr>
                <w:rFonts w:asciiTheme="minorHAnsi" w:hAnsiTheme="minorHAnsi" w:cstheme="minorHAnsi"/>
              </w:rPr>
              <w:t>Description of Change</w:t>
            </w:r>
          </w:p>
        </w:tc>
      </w:tr>
      <w:tr w:rsidR="00302C0F" w:rsidRPr="009A63CE">
        <w:trPr>
          <w:trHeight w:val="382"/>
        </w:trPr>
        <w:tc>
          <w:tcPr>
            <w:tcW w:w="1161" w:type="dxa"/>
          </w:tcPr>
          <w:p w:rsidR="00302C0F" w:rsidRDefault="00302C0F">
            <w:pPr>
              <w:spacing w:line="240" w:lineRule="atLeast"/>
              <w:jc w:val="center"/>
              <w:rPr>
                <w:rFonts w:asciiTheme="minorHAnsi" w:hAnsiTheme="minorHAnsi" w:cstheme="minorHAnsi"/>
              </w:rPr>
            </w:pPr>
            <w:r>
              <w:rPr>
                <w:rFonts w:asciiTheme="minorHAnsi" w:hAnsiTheme="minorHAnsi" w:cstheme="minorHAnsi"/>
              </w:rPr>
              <w:t>G</w:t>
            </w:r>
          </w:p>
        </w:tc>
        <w:tc>
          <w:tcPr>
            <w:tcW w:w="189" w:type="dxa"/>
          </w:tcPr>
          <w:p w:rsidR="00302C0F" w:rsidRPr="009A63CE" w:rsidRDefault="00302C0F">
            <w:pPr>
              <w:spacing w:line="240" w:lineRule="atLeast"/>
              <w:rPr>
                <w:rFonts w:asciiTheme="minorHAnsi" w:hAnsiTheme="minorHAnsi" w:cstheme="minorHAnsi"/>
              </w:rPr>
            </w:pPr>
          </w:p>
        </w:tc>
        <w:tc>
          <w:tcPr>
            <w:tcW w:w="7470" w:type="dxa"/>
          </w:tcPr>
          <w:p w:rsidR="00302C0F" w:rsidRDefault="00302C0F">
            <w:pPr>
              <w:spacing w:line="240" w:lineRule="atLeast"/>
              <w:rPr>
                <w:rFonts w:asciiTheme="minorHAnsi" w:hAnsiTheme="minorHAnsi" w:cstheme="minorHAnsi"/>
              </w:rPr>
            </w:pPr>
            <w:r>
              <w:rPr>
                <w:rFonts w:asciiTheme="minorHAnsi" w:hAnsiTheme="minorHAnsi" w:cstheme="minorHAnsi"/>
              </w:rPr>
              <w:t>Update header, logo, company spelling and other details</w:t>
            </w:r>
          </w:p>
        </w:tc>
      </w:tr>
      <w:tr w:rsidR="009A63CE" w:rsidRPr="009A63CE">
        <w:trPr>
          <w:trHeight w:val="382"/>
        </w:trPr>
        <w:tc>
          <w:tcPr>
            <w:tcW w:w="1161" w:type="dxa"/>
          </w:tcPr>
          <w:p w:rsidR="009A63CE" w:rsidRPr="009A63CE" w:rsidRDefault="009A63CE">
            <w:pPr>
              <w:spacing w:line="240" w:lineRule="atLeast"/>
              <w:jc w:val="center"/>
              <w:rPr>
                <w:rFonts w:asciiTheme="minorHAnsi" w:hAnsiTheme="minorHAnsi" w:cstheme="minorHAnsi"/>
              </w:rPr>
            </w:pPr>
            <w:r>
              <w:rPr>
                <w:rFonts w:asciiTheme="minorHAnsi" w:hAnsiTheme="minorHAnsi" w:cstheme="minorHAnsi"/>
              </w:rPr>
              <w:t>F</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9A63CE">
            <w:pPr>
              <w:spacing w:line="240" w:lineRule="atLeast"/>
              <w:rPr>
                <w:rFonts w:asciiTheme="minorHAnsi" w:hAnsiTheme="minorHAnsi" w:cstheme="minorHAnsi"/>
              </w:rPr>
            </w:pPr>
            <w:r>
              <w:rPr>
                <w:rFonts w:asciiTheme="minorHAnsi" w:hAnsiTheme="minorHAnsi" w:cstheme="minorHAnsi"/>
              </w:rPr>
              <w:t>Updated for company name/logo change.</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E</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Add customer check off boxes. Add Internal Use Only Work Order check off box. Moved around part number and serial number fields for easier reading.</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D</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Revise form to add Internal Use Only section and instructions that can be forwarded to the user of the form.</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C</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Revise form for better use as electronic form.  Update logo.</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B</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Form revision to new requirements.  Add cover page with instructions to complete form.</w:t>
            </w:r>
          </w:p>
        </w:tc>
      </w:tr>
      <w:tr w:rsidR="009A63CE" w:rsidRPr="009A63CE">
        <w:trPr>
          <w:trHeight w:val="382"/>
        </w:trPr>
        <w:tc>
          <w:tcPr>
            <w:tcW w:w="1161" w:type="dxa"/>
          </w:tcPr>
          <w:p w:rsidR="009A63CE" w:rsidRPr="009A63CE" w:rsidRDefault="007A4903">
            <w:pPr>
              <w:spacing w:line="240" w:lineRule="atLeast"/>
              <w:jc w:val="center"/>
              <w:rPr>
                <w:rFonts w:asciiTheme="minorHAnsi" w:hAnsiTheme="minorHAnsi" w:cstheme="minorHAnsi"/>
              </w:rPr>
            </w:pPr>
            <w:r w:rsidRPr="007A4903">
              <w:rPr>
                <w:rFonts w:asciiTheme="minorHAnsi" w:hAnsiTheme="minorHAnsi" w:cstheme="minorHAnsi"/>
              </w:rPr>
              <w:t>A</w:t>
            </w:r>
          </w:p>
        </w:tc>
        <w:tc>
          <w:tcPr>
            <w:tcW w:w="189" w:type="dxa"/>
          </w:tcPr>
          <w:p w:rsidR="009A63CE" w:rsidRPr="009A63CE" w:rsidRDefault="009A63CE">
            <w:pPr>
              <w:spacing w:line="240" w:lineRule="atLeast"/>
              <w:rPr>
                <w:rFonts w:asciiTheme="minorHAnsi" w:hAnsiTheme="minorHAnsi" w:cstheme="minorHAnsi"/>
              </w:rPr>
            </w:pPr>
          </w:p>
        </w:tc>
        <w:tc>
          <w:tcPr>
            <w:tcW w:w="7470" w:type="dxa"/>
          </w:tcPr>
          <w:p w:rsidR="009A63CE" w:rsidRPr="009A63CE" w:rsidRDefault="007A4903">
            <w:pPr>
              <w:spacing w:line="240" w:lineRule="atLeast"/>
              <w:rPr>
                <w:rFonts w:asciiTheme="minorHAnsi" w:hAnsiTheme="minorHAnsi" w:cstheme="minorHAnsi"/>
              </w:rPr>
            </w:pPr>
            <w:r w:rsidRPr="007A4903">
              <w:rPr>
                <w:rFonts w:asciiTheme="minorHAnsi" w:hAnsiTheme="minorHAnsi" w:cstheme="minorHAnsi"/>
              </w:rPr>
              <w:t>Initial release.</w:t>
            </w:r>
          </w:p>
        </w:tc>
      </w:tr>
    </w:tbl>
    <w:p w:rsidR="009A63CE" w:rsidRDefault="009A63CE">
      <w:pPr>
        <w:tabs>
          <w:tab w:val="left" w:pos="450"/>
        </w:tabs>
        <w:rPr>
          <w:b/>
        </w:rPr>
      </w:pPr>
    </w:p>
    <w:p w:rsidR="009A63CE" w:rsidRDefault="009A63CE">
      <w:pPr>
        <w:tabs>
          <w:tab w:val="left" w:pos="450"/>
        </w:tabs>
        <w:jc w:val="center"/>
        <w:rPr>
          <w:b/>
        </w:rPr>
      </w:pPr>
      <w:r>
        <w:rPr>
          <w:b/>
        </w:rPr>
        <w:t>TABLE OF CONTENTS</w:t>
      </w:r>
    </w:p>
    <w:p w:rsidR="009A63CE" w:rsidRDefault="009A63CE">
      <w:pPr>
        <w:tabs>
          <w:tab w:val="left" w:pos="450"/>
        </w:tabs>
        <w:rPr>
          <w:b/>
        </w:rPr>
      </w:pPr>
    </w:p>
    <w:p w:rsidR="009D13EC" w:rsidRDefault="007A4903">
      <w:pPr>
        <w:pStyle w:val="TOC1"/>
        <w:tabs>
          <w:tab w:val="left" w:pos="440"/>
          <w:tab w:val="right" w:leader="dot" w:pos="9350"/>
        </w:tabs>
        <w:rPr>
          <w:rFonts w:asciiTheme="minorHAnsi" w:eastAsiaTheme="minorEastAsia" w:hAnsiTheme="minorHAnsi" w:cstheme="minorBidi"/>
          <w:noProof/>
          <w:sz w:val="22"/>
          <w:szCs w:val="22"/>
          <w:lang w:eastAsia="ja-JP"/>
        </w:rPr>
      </w:pPr>
      <w:r>
        <w:rPr>
          <w:b/>
        </w:rPr>
        <w:fldChar w:fldCharType="begin"/>
      </w:r>
      <w:r w:rsidR="009A63CE">
        <w:rPr>
          <w:b/>
        </w:rPr>
        <w:instrText xml:space="preserve"> TOC \o "1-1" </w:instrText>
      </w:r>
      <w:r>
        <w:rPr>
          <w:b/>
        </w:rPr>
        <w:fldChar w:fldCharType="separate"/>
      </w:r>
      <w:r w:rsidR="009D13EC" w:rsidRPr="007C43C8">
        <w:rPr>
          <w:b/>
          <w:noProof/>
        </w:rPr>
        <w:t>1.</w:t>
      </w:r>
      <w:r w:rsidR="009D13EC">
        <w:rPr>
          <w:rFonts w:asciiTheme="minorHAnsi" w:eastAsiaTheme="minorEastAsia" w:hAnsiTheme="minorHAnsi" w:cstheme="minorBidi"/>
          <w:noProof/>
          <w:sz w:val="22"/>
          <w:szCs w:val="22"/>
          <w:lang w:eastAsia="ja-JP"/>
        </w:rPr>
        <w:tab/>
      </w:r>
      <w:r w:rsidR="009D13EC" w:rsidRPr="007C43C8">
        <w:rPr>
          <w:b/>
          <w:noProof/>
        </w:rPr>
        <w:t>PURPOSE AND SCOPE:</w:t>
      </w:r>
      <w:r w:rsidR="009D13EC">
        <w:rPr>
          <w:noProof/>
        </w:rPr>
        <w:tab/>
      </w:r>
      <w:r w:rsidR="009D13EC">
        <w:rPr>
          <w:noProof/>
        </w:rPr>
        <w:fldChar w:fldCharType="begin"/>
      </w:r>
      <w:r w:rsidR="009D13EC">
        <w:rPr>
          <w:noProof/>
        </w:rPr>
        <w:instrText xml:space="preserve"> PAGEREF _Toc51672680 \h </w:instrText>
      </w:r>
      <w:r w:rsidR="009D13EC">
        <w:rPr>
          <w:noProof/>
        </w:rPr>
      </w:r>
      <w:r w:rsidR="009D13EC">
        <w:rPr>
          <w:noProof/>
        </w:rPr>
        <w:fldChar w:fldCharType="separate"/>
      </w:r>
      <w:r w:rsidR="009D13EC">
        <w:rPr>
          <w:noProof/>
        </w:rPr>
        <w:t>2</w:t>
      </w:r>
      <w:r w:rsidR="009D13EC">
        <w:rPr>
          <w:noProof/>
        </w:rPr>
        <w:fldChar w:fldCharType="end"/>
      </w:r>
    </w:p>
    <w:p w:rsidR="009D13EC" w:rsidRDefault="009D13EC">
      <w:pPr>
        <w:pStyle w:val="TOC1"/>
        <w:tabs>
          <w:tab w:val="left" w:pos="440"/>
          <w:tab w:val="right" w:leader="dot" w:pos="9350"/>
        </w:tabs>
        <w:rPr>
          <w:rFonts w:asciiTheme="minorHAnsi" w:eastAsiaTheme="minorEastAsia" w:hAnsiTheme="minorHAnsi" w:cstheme="minorBidi"/>
          <w:noProof/>
          <w:sz w:val="22"/>
          <w:szCs w:val="22"/>
          <w:lang w:eastAsia="ja-JP"/>
        </w:rPr>
      </w:pPr>
      <w:r w:rsidRPr="007C43C8">
        <w:rPr>
          <w:b/>
          <w:noProof/>
        </w:rPr>
        <w:t>2.</w:t>
      </w:r>
      <w:r>
        <w:rPr>
          <w:rFonts w:asciiTheme="minorHAnsi" w:eastAsiaTheme="minorEastAsia" w:hAnsiTheme="minorHAnsi" w:cstheme="minorBidi"/>
          <w:noProof/>
          <w:sz w:val="22"/>
          <w:szCs w:val="22"/>
          <w:lang w:eastAsia="ja-JP"/>
        </w:rPr>
        <w:tab/>
      </w:r>
      <w:r w:rsidRPr="007C43C8">
        <w:rPr>
          <w:b/>
          <w:noProof/>
        </w:rPr>
        <w:t>RESPONSIBILITY</w:t>
      </w:r>
      <w:r>
        <w:rPr>
          <w:noProof/>
        </w:rPr>
        <w:tab/>
      </w:r>
      <w:r>
        <w:rPr>
          <w:noProof/>
        </w:rPr>
        <w:fldChar w:fldCharType="begin"/>
      </w:r>
      <w:r>
        <w:rPr>
          <w:noProof/>
        </w:rPr>
        <w:instrText xml:space="preserve"> PAGEREF _Toc51672681 \h </w:instrText>
      </w:r>
      <w:r>
        <w:rPr>
          <w:noProof/>
        </w:rPr>
      </w:r>
      <w:r>
        <w:rPr>
          <w:noProof/>
        </w:rPr>
        <w:fldChar w:fldCharType="separate"/>
      </w:r>
      <w:r>
        <w:rPr>
          <w:noProof/>
        </w:rPr>
        <w:t>2</w:t>
      </w:r>
      <w:r>
        <w:rPr>
          <w:noProof/>
        </w:rPr>
        <w:fldChar w:fldCharType="end"/>
      </w:r>
    </w:p>
    <w:p w:rsidR="009D13EC" w:rsidRDefault="009D13EC">
      <w:pPr>
        <w:pStyle w:val="TOC1"/>
        <w:tabs>
          <w:tab w:val="left" w:pos="440"/>
          <w:tab w:val="right" w:leader="dot" w:pos="9350"/>
        </w:tabs>
        <w:rPr>
          <w:rFonts w:asciiTheme="minorHAnsi" w:eastAsiaTheme="minorEastAsia" w:hAnsiTheme="minorHAnsi" w:cstheme="minorBidi"/>
          <w:noProof/>
          <w:sz w:val="22"/>
          <w:szCs w:val="22"/>
          <w:lang w:eastAsia="ja-JP"/>
        </w:rPr>
      </w:pPr>
      <w:r w:rsidRPr="007C43C8">
        <w:rPr>
          <w:b/>
          <w:noProof/>
        </w:rPr>
        <w:t>3.</w:t>
      </w:r>
      <w:r>
        <w:rPr>
          <w:rFonts w:asciiTheme="minorHAnsi" w:eastAsiaTheme="minorEastAsia" w:hAnsiTheme="minorHAnsi" w:cstheme="minorBidi"/>
          <w:noProof/>
          <w:sz w:val="22"/>
          <w:szCs w:val="22"/>
          <w:lang w:eastAsia="ja-JP"/>
        </w:rPr>
        <w:tab/>
      </w:r>
      <w:r w:rsidRPr="007C43C8">
        <w:rPr>
          <w:b/>
          <w:noProof/>
        </w:rPr>
        <w:t>PROCEDURE</w:t>
      </w:r>
      <w:r>
        <w:rPr>
          <w:noProof/>
        </w:rPr>
        <w:tab/>
      </w:r>
      <w:r>
        <w:rPr>
          <w:noProof/>
        </w:rPr>
        <w:fldChar w:fldCharType="begin"/>
      </w:r>
      <w:r>
        <w:rPr>
          <w:noProof/>
        </w:rPr>
        <w:instrText xml:space="preserve"> PAGEREF _Toc51672682 \h </w:instrText>
      </w:r>
      <w:r>
        <w:rPr>
          <w:noProof/>
        </w:rPr>
      </w:r>
      <w:r>
        <w:rPr>
          <w:noProof/>
        </w:rPr>
        <w:fldChar w:fldCharType="separate"/>
      </w:r>
      <w:r>
        <w:rPr>
          <w:noProof/>
        </w:rPr>
        <w:t>2</w:t>
      </w:r>
      <w:r>
        <w:rPr>
          <w:noProof/>
        </w:rPr>
        <w:fldChar w:fldCharType="end"/>
      </w:r>
    </w:p>
    <w:p w:rsidR="009D13EC" w:rsidRDefault="009D13EC">
      <w:pPr>
        <w:pStyle w:val="TOC1"/>
        <w:tabs>
          <w:tab w:val="left" w:pos="440"/>
          <w:tab w:val="right" w:leader="dot" w:pos="9350"/>
        </w:tabs>
        <w:rPr>
          <w:rFonts w:asciiTheme="minorHAnsi" w:eastAsiaTheme="minorEastAsia" w:hAnsiTheme="minorHAnsi" w:cstheme="minorBidi"/>
          <w:noProof/>
          <w:sz w:val="22"/>
          <w:szCs w:val="22"/>
          <w:lang w:eastAsia="ja-JP"/>
        </w:rPr>
      </w:pPr>
      <w:r w:rsidRPr="007C43C8">
        <w:rPr>
          <w:b/>
          <w:noProof/>
        </w:rPr>
        <w:t>4.</w:t>
      </w:r>
      <w:r>
        <w:rPr>
          <w:rFonts w:asciiTheme="minorHAnsi" w:eastAsiaTheme="minorEastAsia" w:hAnsiTheme="minorHAnsi" w:cstheme="minorBidi"/>
          <w:noProof/>
          <w:sz w:val="22"/>
          <w:szCs w:val="22"/>
          <w:lang w:eastAsia="ja-JP"/>
        </w:rPr>
        <w:tab/>
      </w:r>
      <w:r w:rsidRPr="007C43C8">
        <w:rPr>
          <w:b/>
          <w:noProof/>
        </w:rPr>
        <w:t>REFERENCES/ATTACHMENTS:</w:t>
      </w:r>
      <w:r>
        <w:rPr>
          <w:noProof/>
        </w:rPr>
        <w:tab/>
      </w:r>
      <w:r>
        <w:rPr>
          <w:noProof/>
        </w:rPr>
        <w:fldChar w:fldCharType="begin"/>
      </w:r>
      <w:r>
        <w:rPr>
          <w:noProof/>
        </w:rPr>
        <w:instrText xml:space="preserve"> PAGEREF _Toc51672683 \h </w:instrText>
      </w:r>
      <w:r>
        <w:rPr>
          <w:noProof/>
        </w:rPr>
      </w:r>
      <w:r>
        <w:rPr>
          <w:noProof/>
        </w:rPr>
        <w:fldChar w:fldCharType="separate"/>
      </w:r>
      <w:r>
        <w:rPr>
          <w:noProof/>
        </w:rPr>
        <w:t>2</w:t>
      </w:r>
      <w:r>
        <w:rPr>
          <w:noProof/>
        </w:rPr>
        <w:fldChar w:fldCharType="end"/>
      </w:r>
    </w:p>
    <w:p w:rsidR="009D13EC" w:rsidRDefault="009D13EC">
      <w:pPr>
        <w:pStyle w:val="TOC1"/>
        <w:tabs>
          <w:tab w:val="right" w:leader="dot" w:pos="9350"/>
        </w:tabs>
        <w:rPr>
          <w:rFonts w:asciiTheme="minorHAnsi" w:eastAsiaTheme="minorEastAsia" w:hAnsiTheme="minorHAnsi" w:cstheme="minorBidi"/>
          <w:noProof/>
          <w:sz w:val="22"/>
          <w:szCs w:val="22"/>
          <w:lang w:eastAsia="ja-JP"/>
        </w:rPr>
      </w:pPr>
      <w:r>
        <w:rPr>
          <w:rFonts w:ascii="Arial" w:hAnsi="Arial" w:cs="Arial"/>
          <w:b/>
          <w:bCs/>
          <w:noProof/>
        </w:rPr>
        <w:t xml:space="preserve">      </w:t>
      </w:r>
      <w:r w:rsidRPr="007C43C8">
        <w:rPr>
          <w:rFonts w:ascii="Arial" w:hAnsi="Arial" w:cs="Arial"/>
          <w:b/>
          <w:bCs/>
          <w:noProof/>
        </w:rPr>
        <w:t>Service Event Report</w:t>
      </w:r>
      <w:r>
        <w:rPr>
          <w:noProof/>
        </w:rPr>
        <w:tab/>
      </w:r>
      <w:r>
        <w:rPr>
          <w:noProof/>
        </w:rPr>
        <w:fldChar w:fldCharType="begin"/>
      </w:r>
      <w:r>
        <w:rPr>
          <w:noProof/>
        </w:rPr>
        <w:instrText xml:space="preserve"> PAGEREF _Toc51672684 \h </w:instrText>
      </w:r>
      <w:r>
        <w:rPr>
          <w:noProof/>
        </w:rPr>
      </w:r>
      <w:r>
        <w:rPr>
          <w:noProof/>
        </w:rPr>
        <w:fldChar w:fldCharType="separate"/>
      </w:r>
      <w:r>
        <w:rPr>
          <w:noProof/>
        </w:rPr>
        <w:t>4</w:t>
      </w:r>
      <w:r>
        <w:rPr>
          <w:noProof/>
        </w:rPr>
        <w:fldChar w:fldCharType="end"/>
      </w:r>
    </w:p>
    <w:p w:rsidR="009A63CE" w:rsidRDefault="007A4903">
      <w:pPr>
        <w:tabs>
          <w:tab w:val="left" w:pos="450"/>
        </w:tabs>
        <w:rPr>
          <w:b/>
        </w:rPr>
      </w:pPr>
      <w:r>
        <w:rPr>
          <w:b/>
        </w:rPr>
        <w:fldChar w:fldCharType="end"/>
      </w: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rPr>
      </w:pPr>
    </w:p>
    <w:p w:rsidR="00AE702A" w:rsidRDefault="00AE702A">
      <w:pPr>
        <w:tabs>
          <w:tab w:val="left" w:pos="450"/>
        </w:tabs>
        <w:rPr>
          <w:b/>
          <w:sz w:val="16"/>
        </w:rPr>
      </w:pPr>
    </w:p>
    <w:p w:rsidR="009A63CE" w:rsidRPr="009D13EC" w:rsidRDefault="009A63CE">
      <w:pPr>
        <w:pStyle w:val="Heading1"/>
        <w:numPr>
          <w:ilvl w:val="0"/>
          <w:numId w:val="15"/>
        </w:numPr>
        <w:rPr>
          <w:b/>
          <w:sz w:val="24"/>
        </w:rPr>
      </w:pPr>
      <w:bookmarkStart w:id="0" w:name="_Toc51672680"/>
      <w:r w:rsidRPr="009D13EC">
        <w:rPr>
          <w:b/>
          <w:sz w:val="24"/>
        </w:rPr>
        <w:lastRenderedPageBreak/>
        <w:t>PURPOSE AND SCOPE:</w:t>
      </w:r>
      <w:bookmarkEnd w:id="0"/>
    </w:p>
    <w:p w:rsidR="009A63CE" w:rsidRDefault="009A63CE">
      <w:pPr>
        <w:ind w:left="360"/>
        <w:rPr>
          <w:sz w:val="22"/>
        </w:rPr>
      </w:pPr>
      <w:r>
        <w:rPr>
          <w:sz w:val="22"/>
        </w:rPr>
        <w:t xml:space="preserve">To provide a form for international service events and </w:t>
      </w:r>
      <w:r w:rsidR="00302C0F">
        <w:rPr>
          <w:sz w:val="22"/>
        </w:rPr>
        <w:t>for use</w:t>
      </w:r>
      <w:r>
        <w:rPr>
          <w:sz w:val="22"/>
        </w:rPr>
        <w:t xml:space="preserve"> in the event the on-line service request database, Oracle, is not available.</w:t>
      </w:r>
    </w:p>
    <w:p w:rsidR="009A63CE" w:rsidRDefault="009A63CE">
      <w:pPr>
        <w:ind w:left="360"/>
        <w:rPr>
          <w:sz w:val="22"/>
        </w:rPr>
      </w:pPr>
      <w:r>
        <w:rPr>
          <w:sz w:val="22"/>
        </w:rPr>
        <w:t>To provide instructions for the completion of the form.</w:t>
      </w:r>
    </w:p>
    <w:p w:rsidR="00AE702A" w:rsidRDefault="00AE702A">
      <w:pPr>
        <w:ind w:left="360"/>
        <w:rPr>
          <w:sz w:val="22"/>
        </w:rPr>
      </w:pPr>
    </w:p>
    <w:p w:rsidR="009A63CE" w:rsidRPr="009D13EC" w:rsidRDefault="009A63CE">
      <w:pPr>
        <w:pStyle w:val="Heading1"/>
        <w:numPr>
          <w:ilvl w:val="0"/>
          <w:numId w:val="15"/>
        </w:numPr>
        <w:rPr>
          <w:b/>
          <w:sz w:val="24"/>
        </w:rPr>
      </w:pPr>
      <w:bookmarkStart w:id="1" w:name="_Toc51672681"/>
      <w:r w:rsidRPr="009D13EC">
        <w:rPr>
          <w:b/>
          <w:sz w:val="24"/>
        </w:rPr>
        <w:t>RESPONSIBILITY</w:t>
      </w:r>
      <w:bookmarkEnd w:id="1"/>
    </w:p>
    <w:p w:rsidR="009A63CE" w:rsidRDefault="009A63CE">
      <w:pPr>
        <w:ind w:left="360"/>
        <w:rPr>
          <w:sz w:val="22"/>
        </w:rPr>
      </w:pPr>
      <w:r>
        <w:rPr>
          <w:sz w:val="22"/>
        </w:rPr>
        <w:t>Manager, Service and Technical Support</w:t>
      </w:r>
    </w:p>
    <w:p w:rsidR="00AE702A" w:rsidRPr="009D13EC" w:rsidRDefault="00AC64CA" w:rsidP="009D13EC">
      <w:pPr>
        <w:tabs>
          <w:tab w:val="left" w:pos="1335"/>
        </w:tabs>
        <w:ind w:left="360"/>
        <w:rPr>
          <w:b/>
          <w:sz w:val="22"/>
        </w:rPr>
      </w:pPr>
      <w:r w:rsidRPr="009D13EC">
        <w:rPr>
          <w:b/>
          <w:sz w:val="22"/>
        </w:rPr>
        <w:tab/>
      </w:r>
    </w:p>
    <w:p w:rsidR="009A63CE" w:rsidRPr="009D13EC" w:rsidRDefault="009A63CE">
      <w:pPr>
        <w:pStyle w:val="Heading1"/>
        <w:numPr>
          <w:ilvl w:val="0"/>
          <w:numId w:val="15"/>
        </w:numPr>
        <w:rPr>
          <w:b/>
          <w:sz w:val="24"/>
        </w:rPr>
      </w:pPr>
      <w:bookmarkStart w:id="2" w:name="_Toc51672682"/>
      <w:r w:rsidRPr="009D13EC">
        <w:rPr>
          <w:b/>
          <w:sz w:val="24"/>
        </w:rPr>
        <w:t>PROCEDURE</w:t>
      </w:r>
      <w:bookmarkEnd w:id="2"/>
    </w:p>
    <w:p w:rsidR="009A63CE" w:rsidRDefault="009A63CE">
      <w:pPr>
        <w:pStyle w:val="BodyTextIndent"/>
        <w:rPr>
          <w:sz w:val="22"/>
        </w:rPr>
      </w:pPr>
      <w:r>
        <w:rPr>
          <w:sz w:val="22"/>
        </w:rPr>
        <w:t xml:space="preserve">The form is used by field repair personnel required to report repairs to </w:t>
      </w:r>
      <w:r w:rsidR="008F6B27">
        <w:rPr>
          <w:sz w:val="22"/>
        </w:rPr>
        <w:t>Fujifilm</w:t>
      </w:r>
      <w:r w:rsidR="00302C0F">
        <w:rPr>
          <w:sz w:val="22"/>
        </w:rPr>
        <w:t xml:space="preserve"> Sonosite</w:t>
      </w:r>
      <w:r>
        <w:rPr>
          <w:sz w:val="22"/>
        </w:rPr>
        <w:t>. Internal users also use the form when Oracle is not operating. Instructions for completing the form are on the back of the form.</w:t>
      </w:r>
    </w:p>
    <w:p w:rsidR="00AE702A" w:rsidRDefault="00AE702A">
      <w:pPr>
        <w:pStyle w:val="BodyTextIndent"/>
        <w:rPr>
          <w:sz w:val="22"/>
        </w:rPr>
      </w:pPr>
    </w:p>
    <w:p w:rsidR="009A63CE" w:rsidRPr="009D13EC" w:rsidRDefault="009A63CE">
      <w:pPr>
        <w:pStyle w:val="Heading1"/>
        <w:numPr>
          <w:ilvl w:val="0"/>
          <w:numId w:val="15"/>
        </w:numPr>
        <w:rPr>
          <w:b/>
          <w:sz w:val="24"/>
        </w:rPr>
      </w:pPr>
      <w:bookmarkStart w:id="3" w:name="_Toc51672683"/>
      <w:r w:rsidRPr="009D13EC">
        <w:rPr>
          <w:b/>
          <w:sz w:val="24"/>
        </w:rPr>
        <w:t>REFERENCES/ATTACHMENTS:</w:t>
      </w:r>
      <w:bookmarkEnd w:id="3"/>
      <w:r w:rsidRPr="009D13EC">
        <w:rPr>
          <w:b/>
          <w:sz w:val="24"/>
        </w:rPr>
        <w:t xml:space="preserve"> </w:t>
      </w:r>
    </w:p>
    <w:p w:rsidR="009A63CE" w:rsidRDefault="009A63CE">
      <w:pPr>
        <w:tabs>
          <w:tab w:val="left" w:pos="450"/>
        </w:tabs>
        <w:ind w:left="360"/>
        <w:outlineLvl w:val="0"/>
        <w:rPr>
          <w:sz w:val="22"/>
        </w:rPr>
      </w:pPr>
      <w:r>
        <w:rPr>
          <w:sz w:val="22"/>
        </w:rPr>
        <w:t>D00095</w:t>
      </w:r>
      <w:r>
        <w:rPr>
          <w:sz w:val="22"/>
        </w:rPr>
        <w:tab/>
        <w:t>Service Plan</w:t>
      </w:r>
    </w:p>
    <w:p w:rsidR="009A63CE" w:rsidRDefault="009A63CE">
      <w:pPr>
        <w:tabs>
          <w:tab w:val="left" w:pos="450"/>
        </w:tabs>
        <w:ind w:left="360"/>
        <w:outlineLvl w:val="0"/>
      </w:pPr>
      <w:r>
        <w:rPr>
          <w:sz w:val="22"/>
        </w:rPr>
        <w:t>D00792</w:t>
      </w:r>
      <w:r>
        <w:rPr>
          <w:sz w:val="22"/>
        </w:rPr>
        <w:tab/>
        <w:t>Service Operations Manual</w:t>
      </w:r>
    </w:p>
    <w:p w:rsidR="009A63CE" w:rsidRDefault="009A63CE">
      <w:pPr>
        <w:tabs>
          <w:tab w:val="left" w:pos="450"/>
        </w:tabs>
        <w:ind w:left="360"/>
        <w:outlineLvl w:val="0"/>
        <w:rPr>
          <w:sz w:val="22"/>
        </w:rPr>
      </w:pPr>
      <w:r>
        <w:rPr>
          <w:sz w:val="22"/>
        </w:rPr>
        <w:t>Form</w:t>
      </w:r>
      <w:r>
        <w:rPr>
          <w:sz w:val="22"/>
        </w:rPr>
        <w:tab/>
        <w:t>Service Event Report</w:t>
      </w:r>
    </w:p>
    <w:p w:rsidR="009A63CE" w:rsidRDefault="009A63CE">
      <w:pPr>
        <w:rPr>
          <w:sz w:val="22"/>
        </w:rPr>
        <w:sectPr w:rsidR="009A63CE">
          <w:footerReference w:type="even" r:id="rId8"/>
          <w:footerReference w:type="default" r:id="rId9"/>
          <w:pgSz w:w="12240" w:h="15840"/>
          <w:pgMar w:top="1440" w:right="1440" w:bottom="1440" w:left="1440" w:header="720" w:footer="720" w:gutter="0"/>
          <w:cols w:space="720"/>
        </w:sectPr>
      </w:pPr>
    </w:p>
    <w:p w:rsidR="009A63CE" w:rsidRDefault="009A63CE">
      <w:pPr>
        <w:rPr>
          <w:sz w:val="22"/>
        </w:rPr>
        <w:sectPr w:rsidR="009A63CE">
          <w:type w:val="continuous"/>
          <w:pgSz w:w="12240" w:h="15840"/>
          <w:pgMar w:top="1440" w:right="1440" w:bottom="1440" w:left="1440" w:header="720" w:footer="720" w:gutter="0"/>
          <w:cols w:space="720"/>
        </w:sectPr>
      </w:pPr>
    </w:p>
    <w:p w:rsidR="00AC64CA" w:rsidRPr="004C53BB" w:rsidRDefault="00AC64CA" w:rsidP="009D13EC">
      <w:pPr>
        <w:jc w:val="both"/>
        <w:rPr>
          <w:sz w:val="22"/>
          <w:szCs w:val="22"/>
        </w:rPr>
      </w:pPr>
      <w:r>
        <w:rPr>
          <w:noProof/>
          <w:lang w:eastAsia="ja-JP"/>
        </w:rPr>
        <w:lastRenderedPageBreak/>
        <w:drawing>
          <wp:anchor distT="0" distB="0" distL="114300" distR="114300" simplePos="0" relativeHeight="251658752" behindDoc="1" locked="0" layoutInCell="1" allowOverlap="1">
            <wp:simplePos x="0" y="0"/>
            <wp:positionH relativeFrom="column">
              <wp:posOffset>5581649</wp:posOffset>
            </wp:positionH>
            <wp:positionV relativeFrom="paragraph">
              <wp:posOffset>-146050</wp:posOffset>
            </wp:positionV>
            <wp:extent cx="1265121" cy="682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69352" cy="684783"/>
                    </a:xfrm>
                    <a:prstGeom prst="rect">
                      <a:avLst/>
                    </a:prstGeom>
                  </pic:spPr>
                </pic:pic>
              </a:graphicData>
            </a:graphic>
            <wp14:sizeRelH relativeFrom="margin">
              <wp14:pctWidth>0</wp14:pctWidth>
            </wp14:sizeRelH>
            <wp14:sizeRelV relativeFrom="margin">
              <wp14:pctHeight>0</wp14:pctHeight>
            </wp14:sizeRelV>
          </wp:anchor>
        </w:drawing>
      </w:r>
      <w:r w:rsidR="009A63CE">
        <w:rPr>
          <w:b/>
          <w:bCs/>
          <w:sz w:val="36"/>
        </w:rPr>
        <w:t>Service Event Report</w:t>
      </w:r>
      <w:r w:rsidR="009A63CE">
        <w:rPr>
          <w:b/>
          <w:bCs/>
          <w:sz w:val="36"/>
        </w:rPr>
        <w:tab/>
      </w:r>
      <w:r w:rsidR="009A63CE">
        <w:rPr>
          <w:b/>
          <w:bCs/>
          <w:sz w:val="36"/>
        </w:rPr>
        <w:tab/>
      </w:r>
      <w:r w:rsidR="009A63CE">
        <w:rPr>
          <w:b/>
          <w:bCs/>
          <w:sz w:val="36"/>
        </w:rPr>
        <w:tab/>
      </w:r>
      <w:r w:rsidR="009A63CE">
        <w:rPr>
          <w:sz w:val="36"/>
        </w:rPr>
        <w:tab/>
      </w:r>
      <w:r w:rsidR="009A63CE">
        <w:rPr>
          <w:sz w:val="36"/>
        </w:rPr>
        <w:tab/>
      </w:r>
      <w:r w:rsidR="009A63CE">
        <w:rPr>
          <w:sz w:val="36"/>
        </w:rPr>
        <w:tab/>
      </w:r>
      <w:r w:rsidR="009A63CE">
        <w:rPr>
          <w:sz w:val="36"/>
        </w:rPr>
        <w:tab/>
      </w:r>
    </w:p>
    <w:p w:rsidR="009A63CE" w:rsidRDefault="009A63CE">
      <w:pPr>
        <w:rPr>
          <w:b/>
          <w:bCs/>
        </w:rPr>
      </w:pPr>
      <w:r>
        <w:rPr>
          <w:b/>
          <w:bCs/>
        </w:rPr>
        <w:t>Instructions on reverse</w:t>
      </w:r>
    </w:p>
    <w:p w:rsidR="009A63CE" w:rsidRDefault="009A63CE"/>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2678"/>
        <w:gridCol w:w="270"/>
        <w:gridCol w:w="439"/>
        <w:gridCol w:w="3487"/>
        <w:gridCol w:w="270"/>
        <w:gridCol w:w="1878"/>
        <w:gridCol w:w="1958"/>
      </w:tblGrid>
      <w:tr w:rsidR="009A63CE">
        <w:trPr>
          <w:cantSplit/>
          <w:trHeight w:val="288"/>
        </w:trPr>
        <w:tc>
          <w:tcPr>
            <w:tcW w:w="2679" w:type="dxa"/>
            <w:tcBorders>
              <w:right w:val="single" w:sz="4" w:space="0" w:color="auto"/>
            </w:tcBorders>
            <w:vAlign w:val="center"/>
          </w:tcPr>
          <w:p w:rsidR="009A63CE" w:rsidRDefault="009A63CE">
            <w:pPr>
              <w:jc w:val="center"/>
              <w:rPr>
                <w:rFonts w:ascii="Arial" w:hAnsi="Arial" w:cs="Arial"/>
                <w:b/>
                <w:bCs/>
              </w:rPr>
            </w:pPr>
            <w:r>
              <w:rPr>
                <w:rFonts w:ascii="Arial" w:hAnsi="Arial" w:cs="Arial"/>
                <w:b/>
                <w:bCs/>
              </w:rPr>
              <w:t xml:space="preserve">Service Type </w:t>
            </w:r>
            <w:r>
              <w:rPr>
                <w:rFonts w:ascii="Arial" w:hAnsi="Arial" w:cs="Arial"/>
                <w:sz w:val="16"/>
              </w:rPr>
              <w:t>(check one)</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3923" w:type="dxa"/>
            <w:gridSpan w:val="2"/>
            <w:tcBorders>
              <w:left w:val="single" w:sz="4" w:space="0" w:color="auto"/>
              <w:right w:val="single" w:sz="4" w:space="0" w:color="auto"/>
            </w:tcBorders>
            <w:vAlign w:val="center"/>
          </w:tcPr>
          <w:p w:rsidR="009A63CE" w:rsidRDefault="009A63CE">
            <w:pPr>
              <w:ind w:left="257" w:hanging="257"/>
              <w:jc w:val="center"/>
              <w:rPr>
                <w:rFonts w:ascii="Arial" w:hAnsi="Arial" w:cs="Arial"/>
                <w:b/>
                <w:bCs/>
              </w:rPr>
            </w:pPr>
            <w:r>
              <w:rPr>
                <w:rFonts w:ascii="Arial" w:hAnsi="Arial" w:cs="Arial"/>
                <w:b/>
                <w:bCs/>
              </w:rPr>
              <w:t xml:space="preserve">Parts Status </w:t>
            </w:r>
            <w:r>
              <w:rPr>
                <w:rFonts w:ascii="Arial" w:hAnsi="Arial" w:cs="Arial"/>
                <w:sz w:val="16"/>
              </w:rPr>
              <w:t>(check one)</w:t>
            </w:r>
          </w:p>
        </w:tc>
        <w:tc>
          <w:tcPr>
            <w:tcW w:w="270" w:type="dxa"/>
            <w:tcBorders>
              <w:top w:val="nil"/>
              <w:left w:val="single" w:sz="4" w:space="0" w:color="auto"/>
              <w:bottom w:val="nil"/>
              <w:right w:val="single" w:sz="4" w:space="0" w:color="auto"/>
            </w:tcBorders>
          </w:tcPr>
          <w:p w:rsidR="009A63CE" w:rsidRDefault="009A63CE">
            <w:pPr>
              <w:ind w:left="257" w:hanging="257"/>
              <w:jc w:val="center"/>
              <w:rPr>
                <w:rFonts w:ascii="Arial" w:hAnsi="Arial" w:cs="Arial"/>
                <w:b/>
                <w:bCs/>
              </w:rPr>
            </w:pPr>
          </w:p>
        </w:tc>
        <w:tc>
          <w:tcPr>
            <w:tcW w:w="3838" w:type="dxa"/>
            <w:gridSpan w:val="2"/>
            <w:tcBorders>
              <w:left w:val="single" w:sz="4" w:space="0" w:color="auto"/>
              <w:right w:val="single" w:sz="4" w:space="0" w:color="auto"/>
            </w:tcBorders>
            <w:shd w:val="clear" w:color="auto" w:fill="D9D9D9"/>
            <w:vAlign w:val="center"/>
          </w:tcPr>
          <w:p w:rsidR="009A63CE" w:rsidRDefault="009A63CE" w:rsidP="008F6B27">
            <w:pPr>
              <w:jc w:val="center"/>
              <w:rPr>
                <w:rFonts w:ascii="Arial" w:hAnsi="Arial" w:cs="Arial"/>
              </w:rPr>
            </w:pPr>
            <w:r>
              <w:rPr>
                <w:rFonts w:ascii="Arial" w:hAnsi="Arial" w:cs="Arial"/>
              </w:rPr>
              <w:t xml:space="preserve">For </w:t>
            </w:r>
            <w:r w:rsidR="008F6B27">
              <w:rPr>
                <w:rFonts w:ascii="Arial" w:hAnsi="Arial" w:cs="Arial"/>
              </w:rPr>
              <w:t>Fujifilm</w:t>
            </w:r>
            <w:r>
              <w:rPr>
                <w:rFonts w:ascii="Arial" w:hAnsi="Arial" w:cs="Arial"/>
              </w:rPr>
              <w:t xml:space="preserve"> </w:t>
            </w:r>
            <w:r w:rsidR="00302C0F">
              <w:rPr>
                <w:rFonts w:ascii="Arial" w:hAnsi="Arial" w:cs="Arial"/>
              </w:rPr>
              <w:t>Sonosite</w:t>
            </w:r>
            <w:r>
              <w:rPr>
                <w:rFonts w:ascii="Arial" w:hAnsi="Arial" w:cs="Arial"/>
              </w:rPr>
              <w:t xml:space="preserve"> Use Only</w:t>
            </w:r>
          </w:p>
        </w:tc>
      </w:tr>
      <w:tr w:rsidR="009A63CE">
        <w:trPr>
          <w:cantSplit/>
          <w:trHeight w:val="395"/>
        </w:trPr>
        <w:tc>
          <w:tcPr>
            <w:tcW w:w="2679" w:type="dxa"/>
            <w:tcBorders>
              <w:right w:val="single" w:sz="4" w:space="0" w:color="auto"/>
            </w:tcBorders>
            <w:vAlign w:val="center"/>
          </w:tcPr>
          <w:p w:rsidR="009A63CE" w:rsidRDefault="009A63CE">
            <w:pPr>
              <w:pStyle w:val="Header"/>
              <w:tabs>
                <w:tab w:val="clear" w:pos="4320"/>
                <w:tab w:val="clear" w:pos="8640"/>
              </w:tabs>
              <w:rPr>
                <w:rFonts w:ascii="Arial" w:hAnsi="Arial" w:cs="Arial"/>
              </w:rPr>
            </w:pPr>
            <w:r>
              <w:rPr>
                <w:rFonts w:ascii="Arial" w:hAnsi="Arial" w:cs="Arial"/>
              </w:rPr>
              <w:sym w:font="Wingdings" w:char="F06F"/>
            </w:r>
            <w:r>
              <w:rPr>
                <w:rFonts w:ascii="Arial" w:hAnsi="Arial" w:cs="Arial"/>
              </w:rPr>
              <w:t xml:space="preserve"> Out of Box Failure</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439" w:type="dxa"/>
            <w:tcBorders>
              <w:left w:val="single" w:sz="4" w:space="0" w:color="auto"/>
              <w:right w:val="nil"/>
            </w:tcBorders>
            <w:vAlign w:val="center"/>
          </w:tcPr>
          <w:p w:rsidR="009A63CE" w:rsidRDefault="009A63CE">
            <w:pPr>
              <w:ind w:left="257" w:hanging="257"/>
              <w:rPr>
                <w:rFonts w:ascii="Arial" w:hAnsi="Arial" w:cs="Arial"/>
                <w:sz w:val="16"/>
              </w:rPr>
            </w:pPr>
            <w:r>
              <w:rPr>
                <w:rFonts w:ascii="Arial" w:hAnsi="Arial" w:cs="Arial"/>
              </w:rPr>
              <w:sym w:font="Wingdings" w:char="F06F"/>
            </w:r>
          </w:p>
        </w:tc>
        <w:tc>
          <w:tcPr>
            <w:tcW w:w="3484"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No parts necessary for this repair. Service Event Report for your information.</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1879" w:type="dxa"/>
            <w:tcBorders>
              <w:left w:val="single" w:sz="4" w:space="0" w:color="auto"/>
              <w:right w:val="single" w:sz="4" w:space="0" w:color="auto"/>
            </w:tcBorders>
            <w:shd w:val="clear" w:color="auto" w:fill="D9D9D9"/>
            <w:vAlign w:val="center"/>
          </w:tcPr>
          <w:p w:rsidR="009A63CE" w:rsidRDefault="009A63CE">
            <w:pPr>
              <w:rPr>
                <w:rFonts w:ascii="Arial" w:hAnsi="Arial" w:cs="Arial"/>
                <w:b/>
                <w:bCs/>
              </w:rPr>
            </w:pPr>
            <w:r>
              <w:rPr>
                <w:rFonts w:ascii="Arial" w:hAnsi="Arial" w:cs="Arial"/>
                <w:b/>
                <w:bCs/>
              </w:rPr>
              <w:t>Service Request</w:t>
            </w:r>
          </w:p>
        </w:tc>
        <w:tc>
          <w:tcPr>
            <w:tcW w:w="1959" w:type="dxa"/>
            <w:tcBorders>
              <w:left w:val="single" w:sz="4" w:space="0" w:color="auto"/>
              <w:right w:val="single" w:sz="4" w:space="0" w:color="auto"/>
            </w:tcBorders>
            <w:shd w:val="clear" w:color="auto" w:fill="D9D9D9"/>
            <w:vAlign w:val="center"/>
          </w:tcPr>
          <w:p w:rsidR="009A63CE" w:rsidRDefault="009A63CE">
            <w:pPr>
              <w:ind w:left="257" w:hanging="257"/>
              <w:rPr>
                <w:rFonts w:ascii="Arial" w:hAnsi="Arial" w:cs="Arial"/>
              </w:rPr>
            </w:pPr>
          </w:p>
        </w:tc>
      </w:tr>
      <w:tr w:rsidR="009A63CE">
        <w:trPr>
          <w:cantSplit/>
          <w:trHeight w:val="288"/>
        </w:trPr>
        <w:tc>
          <w:tcPr>
            <w:tcW w:w="2679" w:type="dxa"/>
            <w:tcBorders>
              <w:right w:val="single" w:sz="4" w:space="0" w:color="auto"/>
            </w:tcBorders>
            <w:vAlign w:val="center"/>
          </w:tcPr>
          <w:p w:rsidR="009A63CE" w:rsidRDefault="009A63CE">
            <w:pPr>
              <w:rPr>
                <w:rFonts w:ascii="Arial" w:hAnsi="Arial" w:cs="Arial"/>
              </w:rPr>
            </w:pPr>
            <w:r>
              <w:rPr>
                <w:rFonts w:ascii="Arial" w:hAnsi="Arial" w:cs="Arial"/>
              </w:rPr>
              <w:sym w:font="Wingdings" w:char="F06F"/>
            </w:r>
            <w:r>
              <w:rPr>
                <w:rFonts w:ascii="Arial" w:hAnsi="Arial" w:cs="Arial"/>
              </w:rPr>
              <w:t xml:space="preserve"> Warranty Service</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439" w:type="dxa"/>
            <w:tcBorders>
              <w:left w:val="single" w:sz="4" w:space="0" w:color="auto"/>
              <w:right w:val="nil"/>
            </w:tcBorders>
            <w:vAlign w:val="center"/>
          </w:tcPr>
          <w:p w:rsidR="009A63CE" w:rsidRDefault="009A63CE">
            <w:pPr>
              <w:ind w:left="257" w:hanging="257"/>
              <w:rPr>
                <w:rFonts w:ascii="Arial" w:hAnsi="Arial" w:cs="Arial"/>
                <w:sz w:val="16"/>
              </w:rPr>
            </w:pPr>
            <w:r>
              <w:rPr>
                <w:rFonts w:ascii="Arial" w:hAnsi="Arial" w:cs="Arial"/>
              </w:rPr>
              <w:sym w:font="Wingdings" w:char="F06F"/>
            </w:r>
          </w:p>
        </w:tc>
        <w:tc>
          <w:tcPr>
            <w:tcW w:w="3484"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I need parts for this repair (list the parts below and attach Purchase Order)</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1879" w:type="dxa"/>
            <w:tcBorders>
              <w:left w:val="single" w:sz="4" w:space="0" w:color="auto"/>
              <w:right w:val="single" w:sz="4" w:space="0" w:color="auto"/>
            </w:tcBorders>
            <w:shd w:val="clear" w:color="auto" w:fill="D9D9D9"/>
            <w:vAlign w:val="center"/>
          </w:tcPr>
          <w:p w:rsidR="009A63CE" w:rsidRDefault="009A63CE">
            <w:pPr>
              <w:rPr>
                <w:rFonts w:ascii="Arial" w:hAnsi="Arial" w:cs="Arial"/>
                <w:b/>
                <w:bCs/>
              </w:rPr>
            </w:pPr>
            <w:r>
              <w:rPr>
                <w:rFonts w:ascii="Arial" w:hAnsi="Arial" w:cs="Arial"/>
                <w:b/>
                <w:bCs/>
              </w:rPr>
              <w:t>Order Number</w:t>
            </w:r>
          </w:p>
        </w:tc>
        <w:tc>
          <w:tcPr>
            <w:tcW w:w="1959" w:type="dxa"/>
            <w:tcBorders>
              <w:left w:val="single" w:sz="4" w:space="0" w:color="auto"/>
              <w:right w:val="single" w:sz="4" w:space="0" w:color="auto"/>
            </w:tcBorders>
            <w:shd w:val="clear" w:color="auto" w:fill="D9D9D9"/>
            <w:vAlign w:val="center"/>
          </w:tcPr>
          <w:p w:rsidR="009A63CE" w:rsidRDefault="009A63CE">
            <w:pPr>
              <w:ind w:left="257" w:hanging="257"/>
              <w:rPr>
                <w:rFonts w:ascii="Arial" w:hAnsi="Arial" w:cs="Arial"/>
              </w:rPr>
            </w:pPr>
          </w:p>
        </w:tc>
      </w:tr>
      <w:tr w:rsidR="009A63CE">
        <w:trPr>
          <w:cantSplit/>
          <w:trHeight w:val="288"/>
        </w:trPr>
        <w:tc>
          <w:tcPr>
            <w:tcW w:w="2679" w:type="dxa"/>
            <w:tcBorders>
              <w:bottom w:val="single" w:sz="4" w:space="0" w:color="auto"/>
              <w:right w:val="single" w:sz="4" w:space="0" w:color="auto"/>
            </w:tcBorders>
            <w:vAlign w:val="center"/>
          </w:tcPr>
          <w:p w:rsidR="009A63CE" w:rsidRDefault="009A63CE">
            <w:pPr>
              <w:rPr>
                <w:rFonts w:ascii="Arial" w:hAnsi="Arial" w:cs="Arial"/>
              </w:rPr>
            </w:pPr>
            <w:r>
              <w:rPr>
                <w:rFonts w:ascii="Arial" w:hAnsi="Arial" w:cs="Arial"/>
              </w:rPr>
              <w:sym w:font="Wingdings" w:char="F06F"/>
            </w:r>
            <w:r>
              <w:rPr>
                <w:rFonts w:ascii="Arial" w:hAnsi="Arial" w:cs="Arial"/>
              </w:rPr>
              <w:t xml:space="preserve"> Out of Warranty Service</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439" w:type="dxa"/>
            <w:tcBorders>
              <w:left w:val="single" w:sz="4" w:space="0" w:color="auto"/>
              <w:right w:val="nil"/>
            </w:tcBorders>
            <w:vAlign w:val="center"/>
          </w:tcPr>
          <w:p w:rsidR="009A63CE" w:rsidRDefault="009A63CE">
            <w:pPr>
              <w:ind w:left="257" w:hanging="257"/>
              <w:rPr>
                <w:rFonts w:ascii="Arial" w:hAnsi="Arial" w:cs="Arial"/>
                <w:sz w:val="16"/>
              </w:rPr>
            </w:pPr>
            <w:r>
              <w:rPr>
                <w:rFonts w:ascii="Arial" w:hAnsi="Arial" w:cs="Arial"/>
              </w:rPr>
              <w:sym w:font="Wingdings" w:char="F06F"/>
            </w:r>
          </w:p>
        </w:tc>
        <w:tc>
          <w:tcPr>
            <w:tcW w:w="3484"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I need parts to replenish my stock (list the parts used below and attach Purchase Order)</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1879" w:type="dxa"/>
            <w:tcBorders>
              <w:left w:val="single" w:sz="4" w:space="0" w:color="auto"/>
              <w:bottom w:val="single" w:sz="4" w:space="0" w:color="auto"/>
              <w:right w:val="single" w:sz="4" w:space="0" w:color="auto"/>
            </w:tcBorders>
            <w:shd w:val="clear" w:color="auto" w:fill="D9D9D9"/>
            <w:vAlign w:val="center"/>
          </w:tcPr>
          <w:p w:rsidR="009A63CE" w:rsidRDefault="009A63CE">
            <w:pPr>
              <w:rPr>
                <w:rFonts w:ascii="Arial" w:hAnsi="Arial" w:cs="Arial"/>
                <w:b/>
                <w:bCs/>
              </w:rPr>
            </w:pPr>
            <w:r>
              <w:rPr>
                <w:rFonts w:ascii="Arial" w:hAnsi="Arial" w:cs="Arial"/>
                <w:b/>
                <w:bCs/>
              </w:rPr>
              <w:t>RMA Number</w:t>
            </w:r>
          </w:p>
        </w:tc>
        <w:tc>
          <w:tcPr>
            <w:tcW w:w="1959" w:type="dxa"/>
            <w:tcBorders>
              <w:left w:val="single" w:sz="4" w:space="0" w:color="auto"/>
              <w:bottom w:val="single" w:sz="4" w:space="0" w:color="auto"/>
              <w:right w:val="single" w:sz="4" w:space="0" w:color="auto"/>
            </w:tcBorders>
            <w:shd w:val="clear" w:color="auto" w:fill="D9D9D9"/>
            <w:vAlign w:val="center"/>
          </w:tcPr>
          <w:p w:rsidR="009A63CE" w:rsidRDefault="009A63CE">
            <w:pPr>
              <w:ind w:left="257" w:hanging="257"/>
              <w:rPr>
                <w:rFonts w:ascii="Arial" w:hAnsi="Arial" w:cs="Arial"/>
              </w:rPr>
            </w:pPr>
          </w:p>
        </w:tc>
      </w:tr>
      <w:tr w:rsidR="009A63CE">
        <w:trPr>
          <w:cantSplit/>
          <w:trHeight w:val="288"/>
        </w:trPr>
        <w:tc>
          <w:tcPr>
            <w:tcW w:w="2679" w:type="dxa"/>
            <w:tcBorders>
              <w:top w:val="single" w:sz="4" w:space="0" w:color="auto"/>
              <w:left w:val="nil"/>
              <w:bottom w:val="nil"/>
              <w:right w:val="nil"/>
            </w:tcBorders>
            <w:vAlign w:val="center"/>
          </w:tcPr>
          <w:p w:rsidR="009A63CE" w:rsidRDefault="009A63CE">
            <w:pPr>
              <w:rPr>
                <w:rFonts w:ascii="Arial" w:hAnsi="Arial" w:cs="Arial"/>
              </w:rPr>
            </w:pPr>
          </w:p>
        </w:tc>
        <w:tc>
          <w:tcPr>
            <w:tcW w:w="270" w:type="dxa"/>
            <w:tcBorders>
              <w:top w:val="nil"/>
              <w:left w:val="nil"/>
              <w:bottom w:val="nil"/>
              <w:right w:val="single" w:sz="4" w:space="0" w:color="auto"/>
            </w:tcBorders>
          </w:tcPr>
          <w:p w:rsidR="009A63CE" w:rsidRDefault="009A63CE">
            <w:pPr>
              <w:ind w:left="257" w:hanging="257"/>
              <w:rPr>
                <w:rFonts w:ascii="Arial" w:hAnsi="Arial" w:cs="Arial"/>
              </w:rPr>
            </w:pPr>
          </w:p>
        </w:tc>
        <w:tc>
          <w:tcPr>
            <w:tcW w:w="435" w:type="dxa"/>
            <w:tcBorders>
              <w:left w:val="single" w:sz="4" w:space="0" w:color="auto"/>
              <w:right w:val="nil"/>
            </w:tcBorders>
            <w:vAlign w:val="center"/>
          </w:tcPr>
          <w:p w:rsidR="009A63CE" w:rsidRDefault="009A63CE">
            <w:pPr>
              <w:ind w:left="257" w:hanging="257"/>
              <w:rPr>
                <w:rFonts w:ascii="Arial" w:hAnsi="Arial" w:cs="Arial"/>
                <w:sz w:val="16"/>
              </w:rPr>
            </w:pPr>
            <w:r>
              <w:rPr>
                <w:rFonts w:ascii="Arial" w:hAnsi="Arial" w:cs="Arial"/>
              </w:rPr>
              <w:sym w:font="Wingdings" w:char="F06F"/>
            </w:r>
          </w:p>
        </w:tc>
        <w:tc>
          <w:tcPr>
            <w:tcW w:w="3488" w:type="dxa"/>
            <w:tcBorders>
              <w:left w:val="nil"/>
              <w:right w:val="single" w:sz="4" w:space="0" w:color="auto"/>
            </w:tcBorders>
            <w:vAlign w:val="center"/>
          </w:tcPr>
          <w:p w:rsidR="009A63CE" w:rsidRDefault="009A63CE">
            <w:pPr>
              <w:ind w:left="15"/>
              <w:rPr>
                <w:rFonts w:ascii="Arial" w:hAnsi="Arial" w:cs="Arial"/>
                <w:sz w:val="16"/>
              </w:rPr>
            </w:pPr>
            <w:r>
              <w:rPr>
                <w:rFonts w:ascii="Arial" w:hAnsi="Arial" w:cs="Arial"/>
                <w:sz w:val="16"/>
              </w:rPr>
              <w:t>Will not replenish stock. Please give me a RMA for the return of the faulty parts.</w:t>
            </w:r>
          </w:p>
        </w:tc>
        <w:tc>
          <w:tcPr>
            <w:tcW w:w="270" w:type="dxa"/>
            <w:tcBorders>
              <w:top w:val="nil"/>
              <w:left w:val="single" w:sz="4" w:space="0" w:color="auto"/>
              <w:bottom w:val="nil"/>
              <w:right w:val="single" w:sz="4" w:space="0" w:color="auto"/>
            </w:tcBorders>
          </w:tcPr>
          <w:p w:rsidR="009A63CE" w:rsidRDefault="009A63CE">
            <w:pPr>
              <w:ind w:left="257" w:hanging="257"/>
              <w:rPr>
                <w:rFonts w:ascii="Arial" w:hAnsi="Arial" w:cs="Arial"/>
              </w:rPr>
            </w:pPr>
          </w:p>
        </w:tc>
        <w:tc>
          <w:tcPr>
            <w:tcW w:w="1879" w:type="dxa"/>
            <w:tcBorders>
              <w:top w:val="single" w:sz="4" w:space="0" w:color="auto"/>
              <w:left w:val="single" w:sz="4" w:space="0" w:color="auto"/>
              <w:bottom w:val="single" w:sz="4" w:space="0" w:color="auto"/>
              <w:right w:val="single" w:sz="4" w:space="0" w:color="auto"/>
            </w:tcBorders>
            <w:shd w:val="clear" w:color="auto" w:fill="D9D9D9"/>
            <w:vAlign w:val="center"/>
          </w:tcPr>
          <w:p w:rsidR="009A63CE" w:rsidRDefault="009A63CE">
            <w:pPr>
              <w:ind w:left="257" w:hanging="257"/>
              <w:rPr>
                <w:rFonts w:ascii="Arial" w:hAnsi="Arial" w:cs="Arial"/>
                <w:b/>
                <w:bCs/>
              </w:rPr>
            </w:pPr>
            <w:r>
              <w:rPr>
                <w:rFonts w:ascii="Arial" w:hAnsi="Arial" w:cs="Arial"/>
                <w:b/>
                <w:bCs/>
              </w:rPr>
              <w:t>Work Order</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center"/>
          </w:tcPr>
          <w:p w:rsidR="009A63CE" w:rsidRDefault="009A63CE">
            <w:pPr>
              <w:ind w:left="257" w:hanging="257"/>
              <w:jc w:val="center"/>
              <w:rPr>
                <w:rFonts w:ascii="Arial" w:hAnsi="Arial" w:cs="Arial"/>
              </w:rPr>
            </w:pPr>
          </w:p>
        </w:tc>
      </w:tr>
      <w:tr w:rsidR="009A63CE">
        <w:trPr>
          <w:cantSplit/>
          <w:trHeight w:val="288"/>
        </w:trPr>
        <w:tc>
          <w:tcPr>
            <w:tcW w:w="2679" w:type="dxa"/>
            <w:tcBorders>
              <w:top w:val="nil"/>
              <w:left w:val="nil"/>
              <w:bottom w:val="nil"/>
              <w:right w:val="nil"/>
            </w:tcBorders>
            <w:vAlign w:val="center"/>
          </w:tcPr>
          <w:p w:rsidR="009A63CE" w:rsidRDefault="009A63CE">
            <w:pPr>
              <w:rPr>
                <w:rFonts w:ascii="Arial" w:hAnsi="Arial" w:cs="Arial"/>
              </w:rPr>
            </w:pPr>
          </w:p>
        </w:tc>
        <w:tc>
          <w:tcPr>
            <w:tcW w:w="270" w:type="dxa"/>
            <w:tcBorders>
              <w:top w:val="nil"/>
              <w:left w:val="nil"/>
              <w:bottom w:val="nil"/>
              <w:right w:val="single" w:sz="4" w:space="0" w:color="auto"/>
            </w:tcBorders>
          </w:tcPr>
          <w:p w:rsidR="009A63CE" w:rsidRDefault="009A63CE">
            <w:pPr>
              <w:ind w:left="257" w:hanging="257"/>
              <w:rPr>
                <w:rFonts w:ascii="Arial" w:hAnsi="Arial" w:cs="Arial"/>
              </w:rPr>
            </w:pPr>
          </w:p>
        </w:tc>
        <w:tc>
          <w:tcPr>
            <w:tcW w:w="435" w:type="dxa"/>
            <w:tcBorders>
              <w:left w:val="single" w:sz="4" w:space="0" w:color="auto"/>
              <w:right w:val="nil"/>
            </w:tcBorders>
            <w:vAlign w:val="center"/>
          </w:tcPr>
          <w:p w:rsidR="009A63CE" w:rsidRDefault="009A63CE">
            <w:pPr>
              <w:ind w:left="257" w:hanging="257"/>
              <w:rPr>
                <w:rFonts w:ascii="Arial" w:hAnsi="Arial" w:cs="Arial"/>
              </w:rPr>
            </w:pPr>
            <w:r>
              <w:rPr>
                <w:rFonts w:ascii="Arial" w:hAnsi="Arial" w:cs="Arial"/>
              </w:rPr>
              <w:sym w:font="Wingdings" w:char="F06F"/>
            </w:r>
          </w:p>
        </w:tc>
        <w:tc>
          <w:tcPr>
            <w:tcW w:w="3488" w:type="dxa"/>
            <w:tcBorders>
              <w:left w:val="nil"/>
              <w:right w:val="single" w:sz="4" w:space="0" w:color="auto"/>
            </w:tcBorders>
            <w:vAlign w:val="center"/>
          </w:tcPr>
          <w:p w:rsidR="009A63CE" w:rsidRDefault="009A63CE" w:rsidP="008F6B27">
            <w:pPr>
              <w:ind w:left="15"/>
              <w:rPr>
                <w:rFonts w:ascii="Arial" w:hAnsi="Arial" w:cs="Arial"/>
                <w:sz w:val="16"/>
              </w:rPr>
            </w:pPr>
            <w:r>
              <w:rPr>
                <w:rFonts w:ascii="Arial" w:hAnsi="Arial" w:cs="Arial"/>
                <w:sz w:val="16"/>
              </w:rPr>
              <w:t xml:space="preserve">No parts necessary. Please issue a RMA for repair at </w:t>
            </w:r>
            <w:r w:rsidR="008F6B27">
              <w:rPr>
                <w:rFonts w:ascii="Arial" w:hAnsi="Arial" w:cs="Arial"/>
                <w:sz w:val="16"/>
              </w:rPr>
              <w:t>Fujifilm</w:t>
            </w:r>
            <w:r w:rsidR="00F60EDD">
              <w:rPr>
                <w:rFonts w:ascii="Arial" w:hAnsi="Arial" w:cs="Arial"/>
                <w:sz w:val="16"/>
              </w:rPr>
              <w:t xml:space="preserve"> </w:t>
            </w:r>
            <w:r w:rsidR="00302C0F">
              <w:rPr>
                <w:rFonts w:ascii="Arial" w:hAnsi="Arial" w:cs="Arial"/>
                <w:sz w:val="16"/>
              </w:rPr>
              <w:t>Sonosite</w:t>
            </w:r>
            <w:r>
              <w:rPr>
                <w:rFonts w:ascii="Arial" w:hAnsi="Arial" w:cs="Arial"/>
                <w:sz w:val="16"/>
              </w:rPr>
              <w:t>.</w:t>
            </w:r>
          </w:p>
        </w:tc>
        <w:tc>
          <w:tcPr>
            <w:tcW w:w="270" w:type="dxa"/>
            <w:tcBorders>
              <w:top w:val="nil"/>
              <w:left w:val="single" w:sz="4" w:space="0" w:color="auto"/>
              <w:bottom w:val="nil"/>
              <w:right w:val="nil"/>
            </w:tcBorders>
          </w:tcPr>
          <w:p w:rsidR="009A63CE" w:rsidRDefault="009A63CE">
            <w:pPr>
              <w:ind w:left="257" w:hanging="257"/>
              <w:rPr>
                <w:rFonts w:ascii="Arial" w:hAnsi="Arial" w:cs="Arial"/>
              </w:rPr>
            </w:pPr>
          </w:p>
        </w:tc>
        <w:tc>
          <w:tcPr>
            <w:tcW w:w="1879" w:type="dxa"/>
            <w:tcBorders>
              <w:top w:val="single" w:sz="4" w:space="0" w:color="auto"/>
              <w:left w:val="nil"/>
              <w:bottom w:val="nil"/>
              <w:right w:val="nil"/>
            </w:tcBorders>
            <w:vAlign w:val="center"/>
          </w:tcPr>
          <w:p w:rsidR="009A63CE" w:rsidRDefault="009A63CE">
            <w:pPr>
              <w:ind w:left="257" w:hanging="257"/>
              <w:rPr>
                <w:rFonts w:ascii="Arial" w:hAnsi="Arial" w:cs="Arial"/>
              </w:rPr>
            </w:pPr>
          </w:p>
        </w:tc>
        <w:tc>
          <w:tcPr>
            <w:tcW w:w="1959" w:type="dxa"/>
            <w:tcBorders>
              <w:top w:val="single" w:sz="4" w:space="0" w:color="auto"/>
              <w:left w:val="nil"/>
              <w:bottom w:val="nil"/>
              <w:right w:val="nil"/>
            </w:tcBorders>
            <w:vAlign w:val="center"/>
          </w:tcPr>
          <w:p w:rsidR="009A63CE" w:rsidRDefault="009A63CE">
            <w:pPr>
              <w:ind w:left="257" w:hanging="257"/>
              <w:jc w:val="center"/>
              <w:rPr>
                <w:rFonts w:ascii="Arial" w:hAnsi="Arial" w:cs="Arial"/>
              </w:rPr>
            </w:pPr>
          </w:p>
        </w:tc>
      </w:tr>
    </w:tbl>
    <w:p w:rsidR="009A63CE" w:rsidRDefault="009A63CE"/>
    <w:tbl>
      <w:tblPr>
        <w:tblW w:w="11010" w:type="dxa"/>
        <w:tblCellMar>
          <w:left w:w="30" w:type="dxa"/>
          <w:right w:w="30" w:type="dxa"/>
        </w:tblCellMar>
        <w:tblLook w:val="0000" w:firstRow="0" w:lastRow="0" w:firstColumn="0" w:lastColumn="0" w:noHBand="0" w:noVBand="0"/>
      </w:tblPr>
      <w:tblGrid>
        <w:gridCol w:w="1920"/>
        <w:gridCol w:w="4230"/>
        <w:gridCol w:w="450"/>
        <w:gridCol w:w="1170"/>
        <w:gridCol w:w="900"/>
        <w:gridCol w:w="2340"/>
      </w:tblGrid>
      <w:tr w:rsidR="009A63CE">
        <w:trPr>
          <w:gridAfter w:val="5"/>
          <w:wAfter w:w="9090" w:type="dxa"/>
          <w:trHeight w:val="207"/>
        </w:trPr>
        <w:tc>
          <w:tcPr>
            <w:tcW w:w="1920" w:type="dxa"/>
            <w:tcBorders>
              <w:bottom w:val="single" w:sz="4" w:space="0" w:color="auto"/>
            </w:tcBorders>
          </w:tcPr>
          <w:p w:rsidR="009A63CE" w:rsidRDefault="009A63CE">
            <w:pPr>
              <w:rPr>
                <w:rFonts w:ascii="Arial" w:hAnsi="Arial"/>
                <w:b/>
                <w:snapToGrid w:val="0"/>
                <w:color w:val="000000"/>
              </w:rPr>
            </w:pPr>
            <w:r>
              <w:rPr>
                <w:rFonts w:ascii="Arial" w:hAnsi="Arial"/>
                <w:b/>
                <w:snapToGrid w:val="0"/>
                <w:color w:val="000000"/>
              </w:rPr>
              <w:t>Service Provider</w:t>
            </w: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Name:</w:t>
            </w:r>
          </w:p>
        </w:tc>
        <w:tc>
          <w:tcPr>
            <w:tcW w:w="4680" w:type="dxa"/>
            <w:gridSpan w:val="2"/>
            <w:tcBorders>
              <w:top w:val="single" w:sz="4" w:space="0" w:color="auto"/>
              <w:left w:val="single" w:sz="4" w:space="0" w:color="auto"/>
              <w:bottom w:val="single" w:sz="4" w:space="0" w:color="auto"/>
            </w:tcBorders>
            <w:shd w:val="clear" w:color="auto" w:fill="FFFF00"/>
            <w:vAlign w:val="center"/>
          </w:tcPr>
          <w:p w:rsidR="009A63CE" w:rsidRDefault="009A63CE">
            <w:pPr>
              <w:rPr>
                <w:rFonts w:ascii="Arial" w:hAnsi="Arial"/>
                <w:snapToGrid w:val="0"/>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Provider Reference:</w:t>
            </w:r>
          </w:p>
        </w:tc>
        <w:tc>
          <w:tcPr>
            <w:tcW w:w="2340" w:type="dxa"/>
            <w:tcBorders>
              <w:top w:val="single" w:sz="4" w:space="0" w:color="auto"/>
              <w:left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Company:</w:t>
            </w:r>
          </w:p>
        </w:tc>
        <w:tc>
          <w:tcPr>
            <w:tcW w:w="4680" w:type="dxa"/>
            <w:gridSpan w:val="2"/>
            <w:tcBorders>
              <w:top w:val="single" w:sz="4" w:space="0" w:color="auto"/>
              <w:left w:val="single" w:sz="4" w:space="0" w:color="auto"/>
            </w:tcBorders>
            <w:shd w:val="clear" w:color="auto" w:fill="FFFF00"/>
            <w:vAlign w:val="center"/>
          </w:tcPr>
          <w:p w:rsidR="009A63CE" w:rsidRDefault="009A63CE">
            <w:pPr>
              <w:rPr>
                <w:rFonts w:ascii="Arial" w:hAnsi="Arial"/>
                <w:snapToGrid w:val="0"/>
                <w:color w:val="000000"/>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Date Reported:</w:t>
            </w:r>
          </w:p>
        </w:tc>
        <w:tc>
          <w:tcPr>
            <w:tcW w:w="2340" w:type="dxa"/>
            <w:tcBorders>
              <w:top w:val="single" w:sz="4" w:space="0" w:color="auto"/>
              <w:left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Address:</w:t>
            </w:r>
          </w:p>
        </w:tc>
        <w:tc>
          <w:tcPr>
            <w:tcW w:w="9090" w:type="dxa"/>
            <w:gridSpan w:val="5"/>
            <w:tcBorders>
              <w:top w:val="single" w:sz="4" w:space="0" w:color="auto"/>
              <w:left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Phone Number:</w:t>
            </w:r>
          </w:p>
        </w:tc>
        <w:tc>
          <w:tcPr>
            <w:tcW w:w="4230" w:type="dxa"/>
            <w:tcBorders>
              <w:top w:val="single" w:sz="4" w:space="0" w:color="auto"/>
              <w:left w:val="single" w:sz="4" w:space="0" w:color="auto"/>
              <w:right w:val="single" w:sz="4" w:space="0" w:color="auto"/>
            </w:tcBorders>
            <w:vAlign w:val="center"/>
          </w:tcPr>
          <w:p w:rsidR="009A63CE" w:rsidRDefault="009A63CE">
            <w:pPr>
              <w:rPr>
                <w:rFonts w:ascii="Arial" w:hAnsi="Arial"/>
                <w:snapToGrid w:val="0"/>
                <w:color w:val="00000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Fax Number:</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r w:rsidR="009A63CE">
        <w:trPr>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E-mail address:</w:t>
            </w:r>
          </w:p>
        </w:tc>
        <w:tc>
          <w:tcPr>
            <w:tcW w:w="9090" w:type="dxa"/>
            <w:gridSpan w:val="5"/>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bl>
    <w:p w:rsidR="009A63CE" w:rsidRDefault="009A63CE">
      <w:pPr>
        <w:rPr>
          <w:rFonts w:ascii="Arial" w:hAnsi="Arial"/>
          <w:sz w:val="16"/>
        </w:rPr>
      </w:pPr>
    </w:p>
    <w:tbl>
      <w:tblPr>
        <w:tblW w:w="5069" w:type="pct"/>
        <w:tblCellMar>
          <w:left w:w="30" w:type="dxa"/>
          <w:right w:w="30" w:type="dxa"/>
        </w:tblCellMar>
        <w:tblLook w:val="0000" w:firstRow="0" w:lastRow="0" w:firstColumn="0" w:lastColumn="0" w:noHBand="0" w:noVBand="0"/>
      </w:tblPr>
      <w:tblGrid>
        <w:gridCol w:w="1907"/>
        <w:gridCol w:w="4209"/>
        <w:gridCol w:w="1612"/>
        <w:gridCol w:w="3221"/>
      </w:tblGrid>
      <w:tr w:rsidR="009A63CE">
        <w:trPr>
          <w:gridAfter w:val="3"/>
          <w:wAfter w:w="4129" w:type="pct"/>
          <w:trHeight w:val="270"/>
        </w:trPr>
        <w:tc>
          <w:tcPr>
            <w:tcW w:w="871" w:type="pct"/>
            <w:tcBorders>
              <w:bottom w:val="single" w:sz="4" w:space="0" w:color="auto"/>
            </w:tcBorders>
          </w:tcPr>
          <w:p w:rsidR="009A63CE" w:rsidRDefault="009A63CE">
            <w:pPr>
              <w:rPr>
                <w:rFonts w:ascii="Arial" w:hAnsi="Arial"/>
                <w:b/>
                <w:snapToGrid w:val="0"/>
                <w:color w:val="000000"/>
              </w:rPr>
            </w:pPr>
            <w:r>
              <w:rPr>
                <w:rFonts w:ascii="Arial" w:hAnsi="Arial"/>
                <w:b/>
                <w:snapToGrid w:val="0"/>
                <w:color w:val="000000"/>
              </w:rPr>
              <w:t>Device Description</w:t>
            </w:r>
          </w:p>
        </w:tc>
      </w:tr>
      <w:tr w:rsidR="009A63CE">
        <w:trPr>
          <w:trHeight w:val="317"/>
        </w:trPr>
        <w:tc>
          <w:tcPr>
            <w:tcW w:w="871"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Ref Number:</w:t>
            </w:r>
          </w:p>
        </w:tc>
        <w:tc>
          <w:tcPr>
            <w:tcW w:w="1922" w:type="pct"/>
            <w:tcBorders>
              <w:top w:val="single" w:sz="6" w:space="0" w:color="auto"/>
              <w:left w:val="single" w:sz="4"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736"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Serial Number:</w:t>
            </w:r>
          </w:p>
        </w:tc>
        <w:tc>
          <w:tcPr>
            <w:tcW w:w="1471" w:type="pct"/>
            <w:tcBorders>
              <w:top w:val="single" w:sz="4" w:space="0" w:color="auto"/>
              <w:left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r w:rsidR="009A63CE">
        <w:trPr>
          <w:trHeight w:val="317"/>
        </w:trPr>
        <w:tc>
          <w:tcPr>
            <w:tcW w:w="871"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Name:</w:t>
            </w:r>
          </w:p>
        </w:tc>
        <w:tc>
          <w:tcPr>
            <w:tcW w:w="1922" w:type="pct"/>
            <w:tcBorders>
              <w:top w:val="single" w:sz="6" w:space="0" w:color="auto"/>
              <w:left w:val="single" w:sz="4"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736"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Lot Number:</w:t>
            </w:r>
          </w:p>
        </w:tc>
        <w:tc>
          <w:tcPr>
            <w:tcW w:w="1471"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r w:rsidR="009A63CE">
        <w:trPr>
          <w:trHeight w:val="317"/>
        </w:trPr>
        <w:tc>
          <w:tcPr>
            <w:tcW w:w="871"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ARM/SHDB Version:</w:t>
            </w:r>
          </w:p>
        </w:tc>
        <w:tc>
          <w:tcPr>
            <w:tcW w:w="1922" w:type="pct"/>
            <w:tcBorders>
              <w:top w:val="single" w:sz="6" w:space="0" w:color="auto"/>
              <w:left w:val="single" w:sz="4" w:space="0" w:color="auto"/>
              <w:bottom w:val="single" w:sz="6" w:space="0" w:color="auto"/>
              <w:right w:val="single" w:sz="4" w:space="0" w:color="auto"/>
            </w:tcBorders>
            <w:shd w:val="clear" w:color="auto" w:fill="FFFF00"/>
            <w:vAlign w:val="center"/>
          </w:tcPr>
          <w:p w:rsidR="009A63CE" w:rsidRDefault="009A63CE">
            <w:pPr>
              <w:rPr>
                <w:rFonts w:ascii="Arial" w:hAnsi="Arial"/>
                <w:snapToGrid w:val="0"/>
                <w:color w:val="000000"/>
              </w:rPr>
            </w:pPr>
          </w:p>
        </w:tc>
        <w:tc>
          <w:tcPr>
            <w:tcW w:w="736" w:type="pct"/>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Configuration:</w:t>
            </w:r>
          </w:p>
        </w:tc>
        <w:tc>
          <w:tcPr>
            <w:tcW w:w="1471" w:type="pct"/>
            <w:tcBorders>
              <w:left w:val="single" w:sz="4" w:space="0" w:color="auto"/>
              <w:bottom w:val="single" w:sz="6" w:space="0" w:color="auto"/>
              <w:right w:val="single" w:sz="6" w:space="0" w:color="auto"/>
            </w:tcBorders>
            <w:shd w:val="clear" w:color="auto" w:fill="FFFF00"/>
            <w:vAlign w:val="center"/>
          </w:tcPr>
          <w:p w:rsidR="009A63CE" w:rsidRDefault="009A63CE">
            <w:pPr>
              <w:rPr>
                <w:rFonts w:ascii="Arial" w:hAnsi="Arial"/>
                <w:snapToGrid w:val="0"/>
                <w:color w:val="000000"/>
              </w:rPr>
            </w:pPr>
          </w:p>
        </w:tc>
      </w:tr>
    </w:tbl>
    <w:p w:rsidR="009A63CE" w:rsidRDefault="009A63CE">
      <w:pPr>
        <w:rPr>
          <w:rFonts w:ascii="Arial" w:hAnsi="Arial"/>
          <w:sz w:val="16"/>
        </w:rPr>
      </w:pPr>
    </w:p>
    <w:tbl>
      <w:tblPr>
        <w:tblW w:w="11010" w:type="dxa"/>
        <w:tblLayout w:type="fixed"/>
        <w:tblCellMar>
          <w:left w:w="30" w:type="dxa"/>
          <w:right w:w="30" w:type="dxa"/>
        </w:tblCellMar>
        <w:tblLook w:val="0000" w:firstRow="0" w:lastRow="0" w:firstColumn="0" w:lastColumn="0" w:noHBand="0" w:noVBand="0"/>
      </w:tblPr>
      <w:tblGrid>
        <w:gridCol w:w="1920"/>
        <w:gridCol w:w="9090"/>
      </w:tblGrid>
      <w:tr w:rsidR="009A63CE">
        <w:trPr>
          <w:gridAfter w:val="1"/>
          <w:wAfter w:w="9090" w:type="dxa"/>
          <w:trHeight w:val="225"/>
        </w:trPr>
        <w:tc>
          <w:tcPr>
            <w:tcW w:w="1920" w:type="dxa"/>
          </w:tcPr>
          <w:p w:rsidR="009A63CE" w:rsidRDefault="009A63CE">
            <w:pPr>
              <w:rPr>
                <w:rFonts w:ascii="Arial" w:hAnsi="Arial"/>
                <w:b/>
                <w:snapToGrid w:val="0"/>
                <w:color w:val="000000"/>
              </w:rPr>
            </w:pPr>
            <w:r>
              <w:rPr>
                <w:rFonts w:ascii="Arial" w:hAnsi="Arial"/>
                <w:b/>
                <w:snapToGrid w:val="0"/>
                <w:color w:val="000000"/>
              </w:rPr>
              <w:t>Problem Found</w:t>
            </w:r>
          </w:p>
        </w:tc>
      </w:tr>
      <w:tr w:rsidR="009A63CE">
        <w:trPr>
          <w:trHeight w:val="395"/>
        </w:trPr>
        <w:tc>
          <w:tcPr>
            <w:tcW w:w="1101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9A63CE" w:rsidRDefault="009A63CE">
            <w:pPr>
              <w:rPr>
                <w:rFonts w:ascii="Arial" w:hAnsi="Arial"/>
                <w:snapToGrid w:val="0"/>
                <w:color w:val="000000"/>
              </w:rPr>
            </w:pPr>
          </w:p>
        </w:tc>
      </w:tr>
    </w:tbl>
    <w:p w:rsidR="009A63CE" w:rsidRDefault="009A63CE">
      <w:pPr>
        <w:rPr>
          <w:rFonts w:ascii="Arial" w:hAnsi="Arial"/>
          <w:sz w:val="16"/>
        </w:rPr>
      </w:pPr>
    </w:p>
    <w:tbl>
      <w:tblPr>
        <w:tblW w:w="11010" w:type="dxa"/>
        <w:tblLayout w:type="fixed"/>
        <w:tblCellMar>
          <w:left w:w="30" w:type="dxa"/>
          <w:right w:w="30" w:type="dxa"/>
        </w:tblCellMar>
        <w:tblLook w:val="0000" w:firstRow="0" w:lastRow="0" w:firstColumn="0" w:lastColumn="0" w:noHBand="0" w:noVBand="0"/>
      </w:tblPr>
      <w:tblGrid>
        <w:gridCol w:w="1920"/>
        <w:gridCol w:w="4230"/>
        <w:gridCol w:w="1620"/>
        <w:gridCol w:w="3240"/>
      </w:tblGrid>
      <w:tr w:rsidR="009A63CE">
        <w:trPr>
          <w:cantSplit/>
          <w:trHeight w:val="282"/>
        </w:trPr>
        <w:tc>
          <w:tcPr>
            <w:tcW w:w="1920" w:type="dxa"/>
            <w:tcBorders>
              <w:bottom w:val="single" w:sz="4" w:space="0" w:color="auto"/>
            </w:tcBorders>
            <w:vAlign w:val="center"/>
          </w:tcPr>
          <w:p w:rsidR="009A63CE" w:rsidRDefault="009A63CE">
            <w:pPr>
              <w:rPr>
                <w:rFonts w:ascii="Arial" w:hAnsi="Arial"/>
                <w:snapToGrid w:val="0"/>
                <w:color w:val="000000"/>
              </w:rPr>
            </w:pPr>
            <w:r>
              <w:rPr>
                <w:rFonts w:ascii="Arial" w:hAnsi="Arial"/>
                <w:b/>
                <w:snapToGrid w:val="0"/>
                <w:color w:val="000000"/>
              </w:rPr>
              <w:t>Service Performed</w:t>
            </w:r>
            <w:r>
              <w:rPr>
                <w:rFonts w:ascii="Arial" w:hAnsi="Arial"/>
                <w:snapToGrid w:val="0"/>
                <w:color w:val="000000"/>
              </w:rPr>
              <w:t xml:space="preserve"> </w:t>
            </w:r>
          </w:p>
        </w:tc>
        <w:tc>
          <w:tcPr>
            <w:tcW w:w="9090" w:type="dxa"/>
            <w:gridSpan w:val="3"/>
            <w:tcBorders>
              <w:bottom w:val="single" w:sz="4" w:space="0" w:color="auto"/>
            </w:tcBorders>
            <w:vAlign w:val="center"/>
          </w:tcPr>
          <w:p w:rsidR="009A63CE" w:rsidRDefault="009A63CE">
            <w:pPr>
              <w:rPr>
                <w:rFonts w:ascii="Arial" w:hAnsi="Arial"/>
                <w:snapToGrid w:val="0"/>
                <w:color w:val="000000"/>
              </w:rPr>
            </w:pPr>
          </w:p>
        </w:tc>
      </w:tr>
      <w:tr w:rsidR="009A63CE">
        <w:trPr>
          <w:trHeight w:val="317"/>
        </w:trPr>
        <w:tc>
          <w:tcPr>
            <w:tcW w:w="11010" w:type="dxa"/>
            <w:gridSpan w:val="4"/>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r w:rsidR="009A63CE">
        <w:trPr>
          <w:cantSplit/>
          <w:trHeight w:val="317"/>
        </w:trPr>
        <w:tc>
          <w:tcPr>
            <w:tcW w:w="19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Performed By:</w:t>
            </w:r>
          </w:p>
        </w:tc>
        <w:tc>
          <w:tcPr>
            <w:tcW w:w="423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c>
          <w:tcPr>
            <w:tcW w:w="162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Date:</w:t>
            </w:r>
          </w:p>
        </w:tc>
        <w:tc>
          <w:tcPr>
            <w:tcW w:w="3240" w:type="dxa"/>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p>
        </w:tc>
      </w:tr>
    </w:tbl>
    <w:p w:rsidR="009A63CE" w:rsidRDefault="009A63CE">
      <w:pPr>
        <w:rPr>
          <w:rFonts w:ascii="Arial" w:hAnsi="Arial"/>
          <w:sz w:val="16"/>
        </w:rPr>
      </w:pPr>
    </w:p>
    <w:tbl>
      <w:tblPr>
        <w:tblW w:w="11010" w:type="dxa"/>
        <w:tblLayout w:type="fixed"/>
        <w:tblCellMar>
          <w:left w:w="30" w:type="dxa"/>
          <w:right w:w="30" w:type="dxa"/>
        </w:tblCellMar>
        <w:tblLook w:val="0000" w:firstRow="0" w:lastRow="0" w:firstColumn="0" w:lastColumn="0" w:noHBand="0" w:noVBand="0"/>
      </w:tblPr>
      <w:tblGrid>
        <w:gridCol w:w="3450"/>
        <w:gridCol w:w="180"/>
        <w:gridCol w:w="1440"/>
        <w:gridCol w:w="720"/>
        <w:gridCol w:w="1440"/>
        <w:gridCol w:w="1350"/>
        <w:gridCol w:w="450"/>
        <w:gridCol w:w="1980"/>
      </w:tblGrid>
      <w:tr w:rsidR="009A63CE">
        <w:trPr>
          <w:gridAfter w:val="6"/>
          <w:wAfter w:w="7380" w:type="dxa"/>
          <w:trHeight w:val="252"/>
        </w:trPr>
        <w:tc>
          <w:tcPr>
            <w:tcW w:w="3630" w:type="dxa"/>
            <w:gridSpan w:val="2"/>
            <w:tcBorders>
              <w:bottom w:val="single" w:sz="6" w:space="0" w:color="auto"/>
            </w:tcBorders>
          </w:tcPr>
          <w:p w:rsidR="009A63CE" w:rsidRDefault="009A63CE">
            <w:pPr>
              <w:rPr>
                <w:rFonts w:ascii="Arial" w:hAnsi="Arial"/>
                <w:b/>
                <w:snapToGrid w:val="0"/>
                <w:color w:val="000000"/>
              </w:rPr>
            </w:pPr>
            <w:r>
              <w:rPr>
                <w:rFonts w:ascii="Arial" w:hAnsi="Arial"/>
                <w:b/>
                <w:snapToGrid w:val="0"/>
                <w:color w:val="000000"/>
              </w:rPr>
              <w:t>Parts Removed</w:t>
            </w:r>
          </w:p>
        </w:tc>
      </w:tr>
      <w:tr w:rsidR="009A63CE">
        <w:trPr>
          <w:trHeight w:val="192"/>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Part Name</w:t>
            </w:r>
          </w:p>
        </w:tc>
        <w:tc>
          <w:tcPr>
            <w:tcW w:w="2160" w:type="dxa"/>
            <w:gridSpan w:val="2"/>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Part Number</w:t>
            </w:r>
          </w:p>
        </w:tc>
        <w:tc>
          <w:tcPr>
            <w:tcW w:w="144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Serial Number</w:t>
            </w:r>
          </w:p>
        </w:tc>
        <w:tc>
          <w:tcPr>
            <w:tcW w:w="135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Lot Number</w:t>
            </w:r>
          </w:p>
        </w:tc>
        <w:tc>
          <w:tcPr>
            <w:tcW w:w="45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Rev</w:t>
            </w: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Replaced By</w:t>
            </w:r>
          </w:p>
        </w:tc>
      </w:tr>
      <w:tr w:rsidR="009A63CE">
        <w:trPr>
          <w:trHeight w:val="317"/>
        </w:trPr>
        <w:tc>
          <w:tcPr>
            <w:tcW w:w="3630" w:type="dxa"/>
            <w:gridSpan w:val="2"/>
            <w:tcBorders>
              <w:top w:val="single" w:sz="6" w:space="0" w:color="auto"/>
              <w:left w:val="single" w:sz="6"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shd w:val="clear" w:color="auto" w:fill="FFFF00"/>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gridAfter w:val="6"/>
          <w:wAfter w:w="7380" w:type="dxa"/>
          <w:trHeight w:val="252"/>
        </w:trPr>
        <w:tc>
          <w:tcPr>
            <w:tcW w:w="3630" w:type="dxa"/>
            <w:gridSpan w:val="2"/>
            <w:tcBorders>
              <w:bottom w:val="single" w:sz="6" w:space="0" w:color="auto"/>
            </w:tcBorders>
          </w:tcPr>
          <w:p w:rsidR="009A63CE" w:rsidRDefault="009A63CE">
            <w:pPr>
              <w:rPr>
                <w:rFonts w:ascii="Arial" w:hAnsi="Arial"/>
                <w:b/>
                <w:snapToGrid w:val="0"/>
                <w:color w:val="000000"/>
              </w:rPr>
            </w:pPr>
            <w:r>
              <w:rPr>
                <w:rFonts w:ascii="Arial" w:hAnsi="Arial"/>
                <w:b/>
                <w:snapToGrid w:val="0"/>
                <w:color w:val="000000"/>
              </w:rPr>
              <w:t>Parts Installed</w:t>
            </w:r>
          </w:p>
        </w:tc>
      </w:tr>
      <w:tr w:rsidR="009A63CE">
        <w:trPr>
          <w:trHeight w:val="192"/>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Part Name</w:t>
            </w:r>
          </w:p>
        </w:tc>
        <w:tc>
          <w:tcPr>
            <w:tcW w:w="2160" w:type="dxa"/>
            <w:gridSpan w:val="2"/>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Part Number</w:t>
            </w:r>
          </w:p>
        </w:tc>
        <w:tc>
          <w:tcPr>
            <w:tcW w:w="144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Serial Number</w:t>
            </w:r>
          </w:p>
        </w:tc>
        <w:tc>
          <w:tcPr>
            <w:tcW w:w="135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Lot Number</w:t>
            </w:r>
          </w:p>
        </w:tc>
        <w:tc>
          <w:tcPr>
            <w:tcW w:w="450" w:type="dxa"/>
            <w:tcBorders>
              <w:top w:val="single" w:sz="4" w:space="0" w:color="auto"/>
              <w:left w:val="single" w:sz="4" w:space="0" w:color="auto"/>
              <w:bottom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Rev</w:t>
            </w: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r>
              <w:rPr>
                <w:rFonts w:ascii="Arial" w:hAnsi="Arial"/>
                <w:snapToGrid w:val="0"/>
                <w:color w:val="000000"/>
              </w:rPr>
              <w:t>Replaced By</w:t>
            </w: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trHeight w:val="317"/>
        </w:trPr>
        <w:tc>
          <w:tcPr>
            <w:tcW w:w="3630" w:type="dxa"/>
            <w:gridSpan w:val="2"/>
            <w:tcBorders>
              <w:top w:val="single" w:sz="6" w:space="0" w:color="auto"/>
              <w:left w:val="single" w:sz="6" w:space="0" w:color="auto"/>
              <w:bottom w:val="single" w:sz="6" w:space="0" w:color="auto"/>
            </w:tcBorders>
            <w:vAlign w:val="center"/>
          </w:tcPr>
          <w:p w:rsidR="009A63CE" w:rsidRDefault="009A63CE">
            <w:pPr>
              <w:rPr>
                <w:rFonts w:ascii="Arial" w:hAnsi="Arial"/>
                <w:snapToGrid w:val="0"/>
                <w:color w:val="000000"/>
              </w:rPr>
            </w:pPr>
          </w:p>
        </w:tc>
        <w:tc>
          <w:tcPr>
            <w:tcW w:w="2160" w:type="dxa"/>
            <w:gridSpan w:val="2"/>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44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3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450" w:type="dxa"/>
            <w:tcBorders>
              <w:top w:val="single" w:sz="6" w:space="0" w:color="auto"/>
              <w:left w:val="single" w:sz="4" w:space="0" w:color="auto"/>
              <w:bottom w:val="single" w:sz="6" w:space="0" w:color="auto"/>
            </w:tcBorders>
            <w:vAlign w:val="center"/>
          </w:tcPr>
          <w:p w:rsidR="009A63CE" w:rsidRDefault="009A63CE">
            <w:pPr>
              <w:rPr>
                <w:rFonts w:ascii="Arial" w:hAnsi="Arial"/>
                <w:snapToGrid w:val="0"/>
                <w:color w:val="000000"/>
              </w:rPr>
            </w:pPr>
          </w:p>
        </w:tc>
        <w:tc>
          <w:tcPr>
            <w:tcW w:w="1980" w:type="dxa"/>
            <w:tcBorders>
              <w:top w:val="single" w:sz="6" w:space="0" w:color="auto"/>
              <w:left w:val="single" w:sz="6" w:space="0" w:color="auto"/>
              <w:bottom w:val="single" w:sz="6" w:space="0" w:color="auto"/>
              <w:right w:val="single" w:sz="6" w:space="0" w:color="auto"/>
            </w:tcBorders>
            <w:vAlign w:val="center"/>
          </w:tcPr>
          <w:p w:rsidR="009A63CE" w:rsidRDefault="009A63CE">
            <w:pPr>
              <w:rPr>
                <w:rFonts w:ascii="Arial" w:hAnsi="Arial"/>
                <w:snapToGrid w:val="0"/>
                <w:color w:val="000000"/>
              </w:rPr>
            </w:pPr>
          </w:p>
        </w:tc>
      </w:tr>
      <w:tr w:rsidR="009A63CE">
        <w:trPr>
          <w:gridAfter w:val="7"/>
          <w:wAfter w:w="7560" w:type="dxa"/>
          <w:trHeight w:val="288"/>
        </w:trPr>
        <w:tc>
          <w:tcPr>
            <w:tcW w:w="3450" w:type="dxa"/>
            <w:tcBorders>
              <w:bottom w:val="single" w:sz="6" w:space="0" w:color="auto"/>
            </w:tcBorders>
          </w:tcPr>
          <w:p w:rsidR="009A63CE" w:rsidRDefault="009A63CE">
            <w:pPr>
              <w:rPr>
                <w:rFonts w:ascii="Arial" w:hAnsi="Arial"/>
                <w:b/>
                <w:snapToGrid w:val="0"/>
                <w:color w:val="000000"/>
              </w:rPr>
            </w:pPr>
            <w:r>
              <w:rPr>
                <w:rFonts w:ascii="Arial" w:hAnsi="Arial"/>
                <w:b/>
                <w:snapToGrid w:val="0"/>
                <w:color w:val="000000"/>
              </w:rPr>
              <w:t>Tests Performed  (attach test data)</w:t>
            </w:r>
          </w:p>
        </w:tc>
      </w:tr>
      <w:tr w:rsidR="009A63CE">
        <w:trPr>
          <w:trHeight w:val="317"/>
        </w:trPr>
        <w:tc>
          <w:tcPr>
            <w:tcW w:w="5070" w:type="dxa"/>
            <w:gridSpan w:val="3"/>
            <w:tcBorders>
              <w:top w:val="single" w:sz="6" w:space="0" w:color="auto"/>
              <w:left w:val="single" w:sz="6" w:space="0" w:color="auto"/>
              <w:bottom w:val="single" w:sz="6"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Test:</w:t>
            </w:r>
          </w:p>
        </w:tc>
        <w:tc>
          <w:tcPr>
            <w:tcW w:w="5940" w:type="dxa"/>
            <w:gridSpan w:val="5"/>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Test:</w:t>
            </w:r>
          </w:p>
        </w:tc>
      </w:tr>
      <w:tr w:rsidR="009A63CE">
        <w:trPr>
          <w:trHeight w:val="317"/>
        </w:trPr>
        <w:tc>
          <w:tcPr>
            <w:tcW w:w="5070" w:type="dxa"/>
            <w:gridSpan w:val="3"/>
            <w:tcBorders>
              <w:top w:val="single" w:sz="6" w:space="0" w:color="auto"/>
              <w:left w:val="single" w:sz="6"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Performed By:</w:t>
            </w:r>
          </w:p>
        </w:tc>
        <w:tc>
          <w:tcPr>
            <w:tcW w:w="5940" w:type="dxa"/>
            <w:gridSpan w:val="5"/>
            <w:tcBorders>
              <w:top w:val="single" w:sz="4" w:space="0" w:color="auto"/>
              <w:left w:val="single" w:sz="4" w:space="0" w:color="auto"/>
              <w:bottom w:val="single" w:sz="4" w:space="0" w:color="auto"/>
              <w:right w:val="single" w:sz="4" w:space="0" w:color="auto"/>
            </w:tcBorders>
            <w:vAlign w:val="center"/>
          </w:tcPr>
          <w:p w:rsidR="009A63CE" w:rsidRDefault="009A63CE">
            <w:pPr>
              <w:rPr>
                <w:rFonts w:ascii="Arial" w:hAnsi="Arial"/>
                <w:snapToGrid w:val="0"/>
                <w:color w:val="000000"/>
              </w:rPr>
            </w:pPr>
            <w:r>
              <w:rPr>
                <w:rFonts w:ascii="Arial" w:hAnsi="Arial"/>
                <w:snapToGrid w:val="0"/>
                <w:color w:val="000000"/>
              </w:rPr>
              <w:t>Performed By:</w:t>
            </w:r>
          </w:p>
        </w:tc>
      </w:tr>
      <w:tr w:rsidR="009A63CE">
        <w:trPr>
          <w:cantSplit/>
          <w:trHeight w:val="317"/>
        </w:trPr>
        <w:tc>
          <w:tcPr>
            <w:tcW w:w="5070" w:type="dxa"/>
            <w:gridSpan w:val="3"/>
            <w:tcBorders>
              <w:top w:val="single" w:sz="4" w:space="0" w:color="auto"/>
              <w:left w:val="single" w:sz="4" w:space="0" w:color="auto"/>
              <w:bottom w:val="single" w:sz="4" w:space="0" w:color="auto"/>
              <w:right w:val="single" w:sz="4" w:space="0" w:color="auto"/>
            </w:tcBorders>
            <w:vAlign w:val="center"/>
          </w:tcPr>
          <w:p w:rsidR="009A63CE" w:rsidRDefault="008F6B27">
            <w:pPr>
              <w:rPr>
                <w:rFonts w:ascii="Arial" w:hAnsi="Arial"/>
                <w:snapToGrid w:val="0"/>
                <w:color w:val="000000"/>
              </w:rPr>
            </w:pPr>
            <w:r>
              <w:rPr>
                <w:rFonts w:ascii="Arial" w:hAnsi="Arial"/>
                <w:noProof/>
                <w:color w:val="000000"/>
                <w:lang w:eastAsia="ja-JP"/>
              </w:rPr>
              <mc:AlternateContent>
                <mc:Choice Requires="wps">
                  <w:drawing>
                    <wp:anchor distT="0" distB="0" distL="114300" distR="114300" simplePos="0" relativeHeight="251657216" behindDoc="0" locked="0" layoutInCell="1" allowOverlap="1">
                      <wp:simplePos x="0" y="0"/>
                      <wp:positionH relativeFrom="column">
                        <wp:posOffset>1537335</wp:posOffset>
                      </wp:positionH>
                      <wp:positionV relativeFrom="paragraph">
                        <wp:posOffset>31115</wp:posOffset>
                      </wp:positionV>
                      <wp:extent cx="114300" cy="114300"/>
                      <wp:effectExtent l="13335" t="9525" r="5715" b="9525"/>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19973" id="Rectangle 40" o:spid="_x0000_s1026" style="position:absolute;margin-left:121.05pt;margin-top:2.4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"/>
                  </w:pict>
                </mc:Fallback>
              </mc:AlternateContent>
            </w:r>
            <w:r>
              <w:rPr>
                <w:rFonts w:ascii="Arial" w:hAnsi="Arial"/>
                <w:noProof/>
                <w:color w:val="000000"/>
                <w:lang w:eastAsia="ja-JP"/>
              </w:rPr>
              <mc:AlternateContent>
                <mc:Choice Requires="wps">
                  <w:drawing>
                    <wp:anchor distT="0" distB="0" distL="114300" distR="114300" simplePos="0" relativeHeight="251656192" behindDoc="0" locked="0" layoutInCell="1" allowOverlap="1">
                      <wp:simplePos x="0" y="0"/>
                      <wp:positionH relativeFrom="column">
                        <wp:posOffset>969010</wp:posOffset>
                      </wp:positionH>
                      <wp:positionV relativeFrom="paragraph">
                        <wp:posOffset>36830</wp:posOffset>
                      </wp:positionV>
                      <wp:extent cx="114300" cy="114300"/>
                      <wp:effectExtent l="6985" t="5715" r="12065" b="13335"/>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18A33" id="Rectangle 39" o:spid="_x0000_s1026" style="position:absolute;margin-left:76.3pt;margin-top:2.9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Zf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"/>
                  </w:pict>
                </mc:Fallback>
              </mc:AlternateContent>
            </w:r>
            <w:r w:rsidR="009A63CE">
              <w:rPr>
                <w:rFonts w:ascii="Arial" w:hAnsi="Arial"/>
                <w:snapToGrid w:val="0"/>
                <w:color w:val="000000"/>
              </w:rPr>
              <w:t>Result:     Pass           Fail</w:t>
            </w:r>
          </w:p>
        </w:tc>
        <w:tc>
          <w:tcPr>
            <w:tcW w:w="5940" w:type="dxa"/>
            <w:gridSpan w:val="5"/>
            <w:tcBorders>
              <w:top w:val="single" w:sz="4" w:space="0" w:color="auto"/>
              <w:left w:val="single" w:sz="4" w:space="0" w:color="auto"/>
              <w:bottom w:val="single" w:sz="4" w:space="0" w:color="auto"/>
              <w:right w:val="single" w:sz="4" w:space="0" w:color="auto"/>
            </w:tcBorders>
            <w:vAlign w:val="center"/>
          </w:tcPr>
          <w:p w:rsidR="009A63CE" w:rsidRDefault="008F6B27">
            <w:pPr>
              <w:rPr>
                <w:rFonts w:ascii="Arial" w:hAnsi="Arial"/>
                <w:snapToGrid w:val="0"/>
                <w:color w:val="000000"/>
              </w:rPr>
            </w:pPr>
            <w:r>
              <w:rPr>
                <w:rFonts w:ascii="Arial" w:hAnsi="Arial"/>
                <w:noProof/>
                <w:color w:val="000000"/>
                <w:lang w:eastAsia="ja-JP"/>
              </w:rPr>
              <mc:AlternateContent>
                <mc:Choice Requires="wps">
                  <w:drawing>
                    <wp:anchor distT="0" distB="0" distL="114300" distR="114300" simplePos="0" relativeHeight="251659264" behindDoc="0" locked="0" layoutInCell="1" allowOverlap="1">
                      <wp:simplePos x="0" y="0"/>
                      <wp:positionH relativeFrom="column">
                        <wp:posOffset>1521460</wp:posOffset>
                      </wp:positionH>
                      <wp:positionV relativeFrom="paragraph">
                        <wp:posOffset>36830</wp:posOffset>
                      </wp:positionV>
                      <wp:extent cx="114300" cy="114300"/>
                      <wp:effectExtent l="6985" t="5715" r="12065" b="1333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8C8F" id="Rectangle 42" o:spid="_x0000_s1026" style="position:absolute;margin-left:119.8pt;margin-top:2.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GHAIAADw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"/>
                  </w:pict>
                </mc:Fallback>
              </mc:AlternateContent>
            </w:r>
            <w:r>
              <w:rPr>
                <w:rFonts w:ascii="Arial" w:hAnsi="Arial"/>
                <w:noProof/>
                <w:color w:val="000000"/>
                <w:lang w:eastAsia="ja-JP"/>
              </w:rPr>
              <mc:AlternateContent>
                <mc:Choice Requires="wps">
                  <w:drawing>
                    <wp:anchor distT="0" distB="0" distL="114300" distR="114300" simplePos="0" relativeHeight="251658240" behindDoc="0" locked="0" layoutInCell="1" allowOverlap="1">
                      <wp:simplePos x="0" y="0"/>
                      <wp:positionH relativeFrom="column">
                        <wp:posOffset>949960</wp:posOffset>
                      </wp:positionH>
                      <wp:positionV relativeFrom="paragraph">
                        <wp:posOffset>36830</wp:posOffset>
                      </wp:positionV>
                      <wp:extent cx="114300" cy="114300"/>
                      <wp:effectExtent l="6985" t="5715" r="12065" b="1333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483B" id="Rectangle 41" o:spid="_x0000_s1026" style="position:absolute;margin-left:74.8pt;margin-top:2.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"/>
                  </w:pict>
                </mc:Fallback>
              </mc:AlternateContent>
            </w:r>
            <w:r w:rsidR="009A63CE">
              <w:rPr>
                <w:rFonts w:ascii="Arial" w:hAnsi="Arial"/>
                <w:snapToGrid w:val="0"/>
                <w:color w:val="000000"/>
              </w:rPr>
              <w:t>Result:     Pass          Fail</w:t>
            </w:r>
          </w:p>
        </w:tc>
      </w:tr>
    </w:tbl>
    <w:p w:rsidR="008F6B27" w:rsidRDefault="008F6B27">
      <w:pPr>
        <w:pStyle w:val="Heading3"/>
      </w:pPr>
    </w:p>
    <w:p w:rsidR="009A63CE" w:rsidRDefault="009A63CE">
      <w:pPr>
        <w:pStyle w:val="Heading3"/>
      </w:pPr>
      <w:r>
        <w:t>Attach additional sheets as required</w:t>
      </w:r>
    </w:p>
    <w:p w:rsidR="00AC64CA" w:rsidRDefault="00AC64CA">
      <w:pPr>
        <w:pStyle w:val="BodyText"/>
      </w:pPr>
    </w:p>
    <w:p w:rsidR="00AC64CA" w:rsidRDefault="00AC64CA">
      <w:pPr>
        <w:pStyle w:val="BodyText"/>
      </w:pPr>
    </w:p>
    <w:p w:rsidR="009A63CE" w:rsidRDefault="009A63CE">
      <w:pPr>
        <w:pStyle w:val="BodyText"/>
      </w:pPr>
      <w:r>
        <w:t>Page ____ of ____</w:t>
      </w:r>
      <w:r>
        <w:tab/>
      </w:r>
      <w:r>
        <w:tab/>
      </w:r>
      <w:r>
        <w:tab/>
      </w:r>
      <w:r>
        <w:tab/>
      </w:r>
      <w:r>
        <w:tab/>
      </w:r>
      <w:r>
        <w:tab/>
      </w:r>
      <w:r>
        <w:tab/>
      </w:r>
      <w:r>
        <w:tab/>
      </w:r>
      <w:r>
        <w:tab/>
      </w:r>
      <w:r>
        <w:tab/>
      </w:r>
      <w:r>
        <w:tab/>
      </w:r>
      <w:r>
        <w:tab/>
        <w:t xml:space="preserve">F00019 Rev </w:t>
      </w:r>
      <w:r w:rsidR="008F6B27">
        <w:t>G</w:t>
      </w:r>
    </w:p>
    <w:p w:rsidR="009A63CE" w:rsidRPr="009D13EC" w:rsidRDefault="009A63CE">
      <w:pPr>
        <w:pStyle w:val="Heading1"/>
        <w:rPr>
          <w:rFonts w:ascii="Arial" w:hAnsi="Arial" w:cs="Arial"/>
          <w:b/>
          <w:bCs/>
        </w:rPr>
      </w:pPr>
      <w:r>
        <w:br w:type="page"/>
      </w:r>
      <w:bookmarkStart w:id="4" w:name="_Toc352058134"/>
      <w:bookmarkStart w:id="5" w:name="_Toc51672684"/>
      <w:r w:rsidRPr="009D13EC">
        <w:rPr>
          <w:rFonts w:ascii="Arial" w:hAnsi="Arial" w:cs="Arial"/>
          <w:b/>
          <w:bCs/>
        </w:rPr>
        <w:lastRenderedPageBreak/>
        <w:t>Instructions for completing the Service Event Report</w:t>
      </w:r>
      <w:bookmarkEnd w:id="4"/>
      <w:bookmarkEnd w:id="5"/>
    </w:p>
    <w:p w:rsidR="009A63CE" w:rsidRPr="009D13EC" w:rsidRDefault="009A63CE">
      <w:pPr>
        <w:rPr>
          <w:sz w:val="21"/>
        </w:rPr>
      </w:pPr>
    </w:p>
    <w:p w:rsidR="009A63CE" w:rsidRPr="009D13EC" w:rsidRDefault="009A63CE">
      <w:pPr>
        <w:rPr>
          <w:sz w:val="21"/>
        </w:rPr>
      </w:pPr>
      <w:r w:rsidRPr="009D13EC">
        <w:rPr>
          <w:sz w:val="21"/>
        </w:rPr>
        <w:t xml:space="preserve">Sections highlighted in yellow must be completed for </w:t>
      </w:r>
      <w:r w:rsidR="008F6B27" w:rsidRPr="009D13EC">
        <w:rPr>
          <w:sz w:val="21"/>
        </w:rPr>
        <w:t>Fujifilm</w:t>
      </w:r>
      <w:r w:rsidRPr="009D13EC">
        <w:rPr>
          <w:sz w:val="21"/>
        </w:rPr>
        <w:t xml:space="preserve"> </w:t>
      </w:r>
      <w:r w:rsidR="00302C0F" w:rsidRPr="009D13EC">
        <w:rPr>
          <w:sz w:val="21"/>
        </w:rPr>
        <w:t>Sonosite</w:t>
      </w:r>
      <w:r w:rsidRPr="009D13EC">
        <w:rPr>
          <w:sz w:val="21"/>
        </w:rPr>
        <w:t xml:space="preserve"> to accept the Service Event Report. If additional information is required for certain circumstances you will be advised.</w:t>
      </w:r>
      <w:r w:rsidRPr="009D13EC">
        <w:rPr>
          <w:sz w:val="21"/>
        </w:rPr>
        <w:tab/>
      </w:r>
    </w:p>
    <w:p w:rsidR="009A63CE" w:rsidRPr="009D13EC" w:rsidRDefault="009A63CE">
      <w:pPr>
        <w:jc w:val="center"/>
        <w:rPr>
          <w:sz w:val="21"/>
        </w:rPr>
      </w:pPr>
      <w:r w:rsidRPr="009D13EC">
        <w:rPr>
          <w:b/>
          <w:bCs/>
          <w:sz w:val="21"/>
        </w:rPr>
        <w:t>Forward the completed form to</w:t>
      </w:r>
      <w:r w:rsidRPr="009D13EC">
        <w:rPr>
          <w:sz w:val="21"/>
        </w:rPr>
        <w:t>:</w:t>
      </w:r>
    </w:p>
    <w:p w:rsidR="009A63CE" w:rsidRPr="009D13EC" w:rsidRDefault="009A63CE">
      <w:pPr>
        <w:jc w:val="center"/>
        <w:rPr>
          <w:sz w:val="21"/>
        </w:rPr>
      </w:pPr>
      <w:r w:rsidRPr="009D13EC">
        <w:rPr>
          <w:sz w:val="21"/>
        </w:rPr>
        <w:t xml:space="preserve">Email: </w:t>
      </w:r>
      <w:r w:rsidR="00AC64CA" w:rsidRPr="009D13EC">
        <w:rPr>
          <w:sz w:val="21"/>
        </w:rPr>
        <w:t>ffss-</w:t>
      </w:r>
      <w:r w:rsidRPr="009D13EC">
        <w:rPr>
          <w:sz w:val="21"/>
        </w:rPr>
        <w:t>service@</w:t>
      </w:r>
      <w:r w:rsidR="008F6B27" w:rsidRPr="009D13EC">
        <w:rPr>
          <w:sz w:val="21"/>
        </w:rPr>
        <w:t>Fujifilm</w:t>
      </w:r>
      <w:r w:rsidRPr="009D13EC">
        <w:rPr>
          <w:sz w:val="21"/>
        </w:rPr>
        <w:t>.com</w:t>
      </w:r>
    </w:p>
    <w:p w:rsidR="009A63CE" w:rsidRDefault="009A63CE">
      <w:pPr>
        <w:jc w:val="center"/>
        <w:rPr>
          <w:sz w:val="21"/>
        </w:rPr>
      </w:pPr>
      <w:r w:rsidRPr="009D13EC">
        <w:rPr>
          <w:sz w:val="21"/>
        </w:rPr>
        <w:t>Fax: +1-425-951-6700</w:t>
      </w:r>
    </w:p>
    <w:p w:rsidR="008F6B27" w:rsidRPr="009D13EC" w:rsidRDefault="008F6B27">
      <w:pPr>
        <w:jc w:val="center"/>
        <w:rPr>
          <w:sz w:val="21"/>
        </w:rPr>
      </w:pPr>
    </w:p>
    <w:p w:rsidR="009A63CE" w:rsidRPr="009D13EC" w:rsidRDefault="009A63CE">
      <w:pPr>
        <w:pStyle w:val="Heading2"/>
        <w:rPr>
          <w:rFonts w:ascii="Times New Roman" w:hAnsi="Times New Roman"/>
          <w:bCs/>
          <w:sz w:val="21"/>
        </w:rPr>
      </w:pPr>
      <w:r w:rsidRPr="009D13EC">
        <w:rPr>
          <w:rFonts w:ascii="Times New Roman" w:hAnsi="Times New Roman"/>
          <w:bCs/>
          <w:sz w:val="21"/>
        </w:rPr>
        <w:t>Service Type</w:t>
      </w:r>
    </w:p>
    <w:p w:rsidR="009A63CE" w:rsidRPr="009D13EC" w:rsidRDefault="009A63CE">
      <w:pPr>
        <w:numPr>
          <w:ilvl w:val="0"/>
          <w:numId w:val="12"/>
        </w:numPr>
        <w:rPr>
          <w:sz w:val="21"/>
        </w:rPr>
      </w:pPr>
      <w:r w:rsidRPr="009D13EC">
        <w:rPr>
          <w:b/>
          <w:bCs/>
          <w:sz w:val="21"/>
        </w:rPr>
        <w:t>Out of Box Failure</w:t>
      </w:r>
      <w:r w:rsidRPr="009D13EC">
        <w:rPr>
          <w:sz w:val="21"/>
        </w:rPr>
        <w:t xml:space="preserve">: the item has arrived from </w:t>
      </w:r>
      <w:r w:rsidR="008F6B27" w:rsidRPr="009D13EC">
        <w:rPr>
          <w:sz w:val="21"/>
        </w:rPr>
        <w:t>Fujifilm</w:t>
      </w:r>
      <w:r w:rsidRPr="009D13EC">
        <w:rPr>
          <w:sz w:val="21"/>
        </w:rPr>
        <w:t xml:space="preserve"> </w:t>
      </w:r>
      <w:r w:rsidR="00302C0F" w:rsidRPr="009D13EC">
        <w:rPr>
          <w:sz w:val="21"/>
        </w:rPr>
        <w:t>Sonosite</w:t>
      </w:r>
      <w:r w:rsidRPr="009D13EC">
        <w:rPr>
          <w:sz w:val="21"/>
        </w:rPr>
        <w:t xml:space="preserve"> with failures.</w:t>
      </w:r>
    </w:p>
    <w:p w:rsidR="009A63CE" w:rsidRPr="009D13EC" w:rsidRDefault="009A63CE">
      <w:pPr>
        <w:numPr>
          <w:ilvl w:val="0"/>
          <w:numId w:val="12"/>
        </w:numPr>
        <w:rPr>
          <w:sz w:val="21"/>
        </w:rPr>
      </w:pPr>
      <w:r w:rsidRPr="009D13EC">
        <w:rPr>
          <w:b/>
          <w:bCs/>
          <w:sz w:val="21"/>
        </w:rPr>
        <w:t>Warranty Service</w:t>
      </w:r>
      <w:r w:rsidRPr="009D13EC">
        <w:rPr>
          <w:sz w:val="21"/>
        </w:rPr>
        <w:t xml:space="preserve">: </w:t>
      </w:r>
      <w:r w:rsidR="008F6B27" w:rsidRPr="009D13EC">
        <w:rPr>
          <w:sz w:val="21"/>
        </w:rPr>
        <w:t xml:space="preserve">the </w:t>
      </w:r>
      <w:r w:rsidRPr="009D13EC">
        <w:rPr>
          <w:sz w:val="21"/>
        </w:rPr>
        <w:t>item has failed after arrival and is covered by either the included warranty or a valid extended warranty.</w:t>
      </w:r>
    </w:p>
    <w:p w:rsidR="009A63CE" w:rsidRPr="009D13EC" w:rsidRDefault="009A63CE">
      <w:pPr>
        <w:numPr>
          <w:ilvl w:val="0"/>
          <w:numId w:val="12"/>
        </w:numPr>
        <w:rPr>
          <w:sz w:val="21"/>
        </w:rPr>
      </w:pPr>
      <w:r w:rsidRPr="009D13EC">
        <w:rPr>
          <w:b/>
          <w:bCs/>
          <w:sz w:val="21"/>
        </w:rPr>
        <w:t>Out of Warranty Service</w:t>
      </w:r>
      <w:r w:rsidRPr="009D13EC">
        <w:rPr>
          <w:sz w:val="21"/>
        </w:rPr>
        <w:t>: the item has failed and it is no longer covered by a warranty.</w:t>
      </w:r>
    </w:p>
    <w:p w:rsidR="009A63CE" w:rsidRPr="009D13EC" w:rsidRDefault="009A63CE">
      <w:pPr>
        <w:pStyle w:val="Heading2"/>
        <w:rPr>
          <w:rFonts w:ascii="Times New Roman" w:hAnsi="Times New Roman"/>
          <w:bCs/>
          <w:sz w:val="21"/>
        </w:rPr>
      </w:pPr>
      <w:r w:rsidRPr="009D13EC">
        <w:rPr>
          <w:rFonts w:ascii="Times New Roman" w:hAnsi="Times New Roman"/>
          <w:bCs/>
          <w:sz w:val="21"/>
        </w:rPr>
        <w:t>Parts Status</w:t>
      </w:r>
    </w:p>
    <w:p w:rsidR="009A63CE" w:rsidRPr="009D13EC" w:rsidRDefault="009A63CE">
      <w:pPr>
        <w:numPr>
          <w:ilvl w:val="0"/>
          <w:numId w:val="13"/>
        </w:numPr>
        <w:rPr>
          <w:sz w:val="21"/>
        </w:rPr>
      </w:pPr>
      <w:r w:rsidRPr="009D13EC">
        <w:rPr>
          <w:sz w:val="21"/>
        </w:rPr>
        <w:t>Check One.</w:t>
      </w:r>
    </w:p>
    <w:p w:rsidR="009A63CE" w:rsidRPr="009D13EC" w:rsidRDefault="009A63CE" w:rsidP="009D13EC">
      <w:pPr>
        <w:tabs>
          <w:tab w:val="left" w:pos="2880"/>
        </w:tabs>
        <w:rPr>
          <w:sz w:val="21"/>
        </w:rPr>
      </w:pPr>
      <w:r w:rsidRPr="009D13EC">
        <w:rPr>
          <w:b/>
          <w:sz w:val="21"/>
        </w:rPr>
        <w:t>Service Provider</w:t>
      </w:r>
    </w:p>
    <w:p w:rsidR="009A63CE" w:rsidRPr="009D13EC" w:rsidRDefault="009A63CE">
      <w:pPr>
        <w:numPr>
          <w:ilvl w:val="0"/>
          <w:numId w:val="8"/>
        </w:numPr>
        <w:rPr>
          <w:sz w:val="21"/>
        </w:rPr>
      </w:pPr>
      <w:r w:rsidRPr="009D13EC">
        <w:rPr>
          <w:b/>
          <w:bCs/>
          <w:sz w:val="21"/>
        </w:rPr>
        <w:t>Name</w:t>
      </w:r>
      <w:r w:rsidRPr="009D13EC">
        <w:rPr>
          <w:sz w:val="21"/>
        </w:rPr>
        <w:t>: the name of the technician performing the work.</w:t>
      </w:r>
    </w:p>
    <w:p w:rsidR="009A63CE" w:rsidRPr="009D13EC" w:rsidRDefault="009A63CE">
      <w:pPr>
        <w:numPr>
          <w:ilvl w:val="0"/>
          <w:numId w:val="8"/>
        </w:numPr>
        <w:rPr>
          <w:sz w:val="21"/>
        </w:rPr>
      </w:pPr>
      <w:r w:rsidRPr="009D13EC">
        <w:rPr>
          <w:b/>
          <w:bCs/>
          <w:sz w:val="21"/>
        </w:rPr>
        <w:t>Provider Reference</w:t>
      </w:r>
      <w:r w:rsidRPr="009D13EC">
        <w:rPr>
          <w:sz w:val="21"/>
        </w:rPr>
        <w:t>: a unique number used by the Provider to track Service Event Reports. Any format is acceptable.</w:t>
      </w:r>
    </w:p>
    <w:p w:rsidR="009A63CE" w:rsidRPr="009D13EC" w:rsidRDefault="009A63CE">
      <w:pPr>
        <w:numPr>
          <w:ilvl w:val="0"/>
          <w:numId w:val="8"/>
        </w:numPr>
        <w:rPr>
          <w:sz w:val="21"/>
        </w:rPr>
      </w:pPr>
      <w:r w:rsidRPr="009D13EC">
        <w:rPr>
          <w:b/>
          <w:bCs/>
          <w:sz w:val="21"/>
        </w:rPr>
        <w:t>Company</w:t>
      </w:r>
      <w:r w:rsidRPr="009D13EC">
        <w:rPr>
          <w:sz w:val="21"/>
        </w:rPr>
        <w:t>: the name of the Distributor or authorized repair facility.</w:t>
      </w:r>
    </w:p>
    <w:p w:rsidR="009A63CE" w:rsidRPr="009D13EC" w:rsidRDefault="009A63CE">
      <w:pPr>
        <w:numPr>
          <w:ilvl w:val="0"/>
          <w:numId w:val="8"/>
        </w:numPr>
        <w:rPr>
          <w:sz w:val="21"/>
        </w:rPr>
      </w:pPr>
      <w:r w:rsidRPr="009D13EC">
        <w:rPr>
          <w:b/>
          <w:bCs/>
          <w:sz w:val="21"/>
        </w:rPr>
        <w:t>Address</w:t>
      </w:r>
      <w:r w:rsidRPr="009D13EC">
        <w:rPr>
          <w:sz w:val="21"/>
        </w:rPr>
        <w:t>: the address replacement parts will be shipped to.</w:t>
      </w:r>
    </w:p>
    <w:p w:rsidR="009A63CE" w:rsidRPr="009D13EC" w:rsidRDefault="009A63CE">
      <w:pPr>
        <w:numPr>
          <w:ilvl w:val="0"/>
          <w:numId w:val="8"/>
        </w:numPr>
        <w:rPr>
          <w:sz w:val="21"/>
        </w:rPr>
      </w:pPr>
      <w:r w:rsidRPr="009D13EC">
        <w:rPr>
          <w:b/>
          <w:bCs/>
          <w:sz w:val="21"/>
        </w:rPr>
        <w:t>Date Reported</w:t>
      </w:r>
      <w:r w:rsidRPr="009D13EC">
        <w:rPr>
          <w:sz w:val="21"/>
        </w:rPr>
        <w:t xml:space="preserve">: the date the failure was reported to </w:t>
      </w:r>
      <w:r w:rsidR="008F6B27" w:rsidRPr="009D13EC">
        <w:rPr>
          <w:sz w:val="21"/>
        </w:rPr>
        <w:t xml:space="preserve">Fujifilm </w:t>
      </w:r>
      <w:r w:rsidR="00302C0F" w:rsidRPr="009D13EC">
        <w:rPr>
          <w:sz w:val="21"/>
        </w:rPr>
        <w:t>Sonosite</w:t>
      </w:r>
      <w:r w:rsidRPr="009D13EC">
        <w:rPr>
          <w:sz w:val="21"/>
        </w:rPr>
        <w:t>.</w:t>
      </w:r>
    </w:p>
    <w:p w:rsidR="009A63CE" w:rsidRPr="009D13EC" w:rsidRDefault="009A63CE">
      <w:pPr>
        <w:numPr>
          <w:ilvl w:val="0"/>
          <w:numId w:val="8"/>
        </w:numPr>
        <w:rPr>
          <w:sz w:val="21"/>
        </w:rPr>
      </w:pPr>
      <w:r w:rsidRPr="009D13EC">
        <w:rPr>
          <w:b/>
          <w:bCs/>
          <w:sz w:val="21"/>
        </w:rPr>
        <w:t>Phone Number</w:t>
      </w:r>
      <w:r w:rsidRPr="009D13EC">
        <w:rPr>
          <w:sz w:val="21"/>
        </w:rPr>
        <w:t>: the phone number to contact the service technician.</w:t>
      </w:r>
    </w:p>
    <w:p w:rsidR="009A63CE" w:rsidRPr="009D13EC" w:rsidRDefault="009A63CE">
      <w:pPr>
        <w:numPr>
          <w:ilvl w:val="0"/>
          <w:numId w:val="8"/>
        </w:numPr>
        <w:rPr>
          <w:sz w:val="21"/>
        </w:rPr>
      </w:pPr>
      <w:r w:rsidRPr="009D13EC">
        <w:rPr>
          <w:b/>
          <w:bCs/>
          <w:sz w:val="21"/>
        </w:rPr>
        <w:t>Fax Number</w:t>
      </w:r>
      <w:r w:rsidRPr="009D13EC">
        <w:rPr>
          <w:sz w:val="21"/>
        </w:rPr>
        <w:t>: the fax number to contact the service technician.</w:t>
      </w:r>
    </w:p>
    <w:p w:rsidR="009A63CE" w:rsidRPr="009D13EC" w:rsidRDefault="009A63CE">
      <w:pPr>
        <w:numPr>
          <w:ilvl w:val="0"/>
          <w:numId w:val="8"/>
        </w:numPr>
        <w:rPr>
          <w:sz w:val="21"/>
        </w:rPr>
      </w:pPr>
      <w:r w:rsidRPr="009D13EC">
        <w:rPr>
          <w:b/>
          <w:bCs/>
          <w:sz w:val="21"/>
        </w:rPr>
        <w:t>Email Address</w:t>
      </w:r>
      <w:r w:rsidRPr="009D13EC">
        <w:rPr>
          <w:sz w:val="21"/>
        </w:rPr>
        <w:t>: the email address to contact the service technician.</w:t>
      </w:r>
    </w:p>
    <w:p w:rsidR="009A63CE" w:rsidRPr="009D13EC" w:rsidRDefault="009A63CE">
      <w:pPr>
        <w:rPr>
          <w:b/>
          <w:bCs/>
          <w:sz w:val="21"/>
        </w:rPr>
      </w:pPr>
      <w:r w:rsidRPr="009D13EC">
        <w:rPr>
          <w:b/>
          <w:bCs/>
          <w:sz w:val="21"/>
        </w:rPr>
        <w:t>Device Description:</w:t>
      </w:r>
    </w:p>
    <w:p w:rsidR="009A63CE" w:rsidRPr="009D13EC" w:rsidRDefault="009A63CE">
      <w:pPr>
        <w:numPr>
          <w:ilvl w:val="0"/>
          <w:numId w:val="9"/>
        </w:numPr>
        <w:rPr>
          <w:sz w:val="21"/>
        </w:rPr>
      </w:pPr>
      <w:r w:rsidRPr="009D13EC">
        <w:rPr>
          <w:b/>
          <w:bCs/>
          <w:sz w:val="21"/>
        </w:rPr>
        <w:t>Name</w:t>
      </w:r>
      <w:r w:rsidRPr="009D13EC">
        <w:rPr>
          <w:sz w:val="21"/>
        </w:rPr>
        <w:t>: the description of the failed product.</w:t>
      </w:r>
    </w:p>
    <w:p w:rsidR="009A63CE" w:rsidRPr="009D13EC" w:rsidRDefault="009A63CE">
      <w:pPr>
        <w:numPr>
          <w:ilvl w:val="0"/>
          <w:numId w:val="9"/>
        </w:numPr>
        <w:rPr>
          <w:sz w:val="21"/>
        </w:rPr>
      </w:pPr>
      <w:r w:rsidRPr="009D13EC">
        <w:rPr>
          <w:b/>
          <w:bCs/>
          <w:sz w:val="21"/>
        </w:rPr>
        <w:t>Ref Number</w:t>
      </w:r>
      <w:r w:rsidRPr="009D13EC">
        <w:rPr>
          <w:sz w:val="21"/>
        </w:rPr>
        <w:t>: the reference number from the part number label of the failed product.</w:t>
      </w:r>
    </w:p>
    <w:p w:rsidR="009A63CE" w:rsidRPr="009D13EC" w:rsidRDefault="009A63CE">
      <w:pPr>
        <w:numPr>
          <w:ilvl w:val="0"/>
          <w:numId w:val="9"/>
        </w:numPr>
        <w:rPr>
          <w:sz w:val="21"/>
        </w:rPr>
      </w:pPr>
      <w:r w:rsidRPr="009D13EC">
        <w:rPr>
          <w:b/>
          <w:bCs/>
          <w:sz w:val="21"/>
        </w:rPr>
        <w:t>Serial Number</w:t>
      </w:r>
      <w:r w:rsidRPr="009D13EC">
        <w:rPr>
          <w:sz w:val="21"/>
        </w:rPr>
        <w:t>: the serial number from the part number label of the failed product.</w:t>
      </w:r>
    </w:p>
    <w:p w:rsidR="009A63CE" w:rsidRPr="009D13EC" w:rsidRDefault="009A63CE">
      <w:pPr>
        <w:numPr>
          <w:ilvl w:val="0"/>
          <w:numId w:val="9"/>
        </w:numPr>
        <w:rPr>
          <w:sz w:val="21"/>
        </w:rPr>
      </w:pPr>
      <w:r w:rsidRPr="009D13EC">
        <w:rPr>
          <w:b/>
          <w:bCs/>
          <w:sz w:val="21"/>
        </w:rPr>
        <w:t>Lot Number</w:t>
      </w:r>
      <w:r w:rsidRPr="009D13EC">
        <w:rPr>
          <w:sz w:val="21"/>
        </w:rPr>
        <w:t>: if applicable, the Lot Number from the device identification label.</w:t>
      </w:r>
    </w:p>
    <w:p w:rsidR="009A63CE" w:rsidRPr="009D13EC" w:rsidRDefault="009A63CE">
      <w:pPr>
        <w:numPr>
          <w:ilvl w:val="0"/>
          <w:numId w:val="9"/>
        </w:numPr>
        <w:rPr>
          <w:sz w:val="21"/>
        </w:rPr>
      </w:pPr>
      <w:r w:rsidRPr="009D13EC">
        <w:rPr>
          <w:b/>
          <w:bCs/>
          <w:sz w:val="21"/>
        </w:rPr>
        <w:t>ARM/SHDB Version</w:t>
      </w:r>
      <w:r w:rsidRPr="009D13EC">
        <w:rPr>
          <w:sz w:val="21"/>
        </w:rPr>
        <w:t>: the software level of the failed device. Typically found on the system information screen.</w:t>
      </w:r>
    </w:p>
    <w:p w:rsidR="009A63CE" w:rsidRPr="009D13EC" w:rsidRDefault="009A63CE">
      <w:pPr>
        <w:numPr>
          <w:ilvl w:val="0"/>
          <w:numId w:val="9"/>
        </w:numPr>
        <w:rPr>
          <w:sz w:val="21"/>
        </w:rPr>
      </w:pPr>
      <w:r w:rsidRPr="009D13EC">
        <w:rPr>
          <w:b/>
          <w:bCs/>
          <w:sz w:val="21"/>
        </w:rPr>
        <w:t>Configuration</w:t>
      </w:r>
      <w:r w:rsidRPr="009D13EC">
        <w:rPr>
          <w:sz w:val="21"/>
        </w:rPr>
        <w:t>: for configurable devices, the optional features enabled.</w:t>
      </w:r>
    </w:p>
    <w:p w:rsidR="009A63CE" w:rsidRPr="009D13EC" w:rsidRDefault="009A63CE">
      <w:pPr>
        <w:pStyle w:val="Heading2"/>
        <w:rPr>
          <w:rFonts w:ascii="Times New Roman" w:hAnsi="Times New Roman"/>
          <w:sz w:val="21"/>
        </w:rPr>
      </w:pPr>
      <w:r w:rsidRPr="009D13EC">
        <w:rPr>
          <w:rFonts w:ascii="Times New Roman" w:hAnsi="Times New Roman"/>
          <w:sz w:val="21"/>
        </w:rPr>
        <w:t>Event Description</w:t>
      </w:r>
    </w:p>
    <w:p w:rsidR="009A63CE" w:rsidRPr="009D13EC" w:rsidRDefault="009A63CE">
      <w:pPr>
        <w:numPr>
          <w:ilvl w:val="0"/>
          <w:numId w:val="10"/>
        </w:numPr>
        <w:rPr>
          <w:sz w:val="21"/>
        </w:rPr>
      </w:pPr>
      <w:r w:rsidRPr="009D13EC">
        <w:rPr>
          <w:sz w:val="21"/>
        </w:rPr>
        <w:t>A description of the problem in the words of the user. Typically what the user reports to the repair facility.</w:t>
      </w:r>
    </w:p>
    <w:p w:rsidR="009A63CE" w:rsidRPr="009D13EC" w:rsidRDefault="009A63CE">
      <w:pPr>
        <w:pStyle w:val="Heading2"/>
        <w:rPr>
          <w:rFonts w:ascii="Times New Roman" w:hAnsi="Times New Roman"/>
          <w:sz w:val="21"/>
        </w:rPr>
      </w:pPr>
      <w:r w:rsidRPr="009D13EC">
        <w:rPr>
          <w:rFonts w:ascii="Times New Roman" w:hAnsi="Times New Roman"/>
          <w:sz w:val="21"/>
        </w:rPr>
        <w:t>Diagnosis</w:t>
      </w:r>
    </w:p>
    <w:p w:rsidR="009A63CE" w:rsidRPr="009D13EC" w:rsidRDefault="009A63CE">
      <w:pPr>
        <w:numPr>
          <w:ilvl w:val="0"/>
          <w:numId w:val="10"/>
        </w:numPr>
        <w:rPr>
          <w:sz w:val="21"/>
        </w:rPr>
      </w:pPr>
      <w:r w:rsidRPr="009D13EC">
        <w:rPr>
          <w:sz w:val="21"/>
        </w:rPr>
        <w:t>A description of what the repair technician found. Include a list of the suspect parts.</w:t>
      </w:r>
    </w:p>
    <w:p w:rsidR="009A63CE" w:rsidRPr="009D13EC" w:rsidRDefault="009A63CE">
      <w:pPr>
        <w:pStyle w:val="Heading2"/>
        <w:rPr>
          <w:rFonts w:ascii="Times New Roman" w:hAnsi="Times New Roman"/>
          <w:sz w:val="21"/>
        </w:rPr>
      </w:pPr>
      <w:r w:rsidRPr="009D13EC">
        <w:rPr>
          <w:rFonts w:ascii="Times New Roman" w:hAnsi="Times New Roman"/>
          <w:sz w:val="21"/>
        </w:rPr>
        <w:t>Service Performed</w:t>
      </w:r>
    </w:p>
    <w:p w:rsidR="009A63CE" w:rsidRPr="009D13EC" w:rsidRDefault="009A63CE">
      <w:pPr>
        <w:numPr>
          <w:ilvl w:val="0"/>
          <w:numId w:val="10"/>
        </w:numPr>
        <w:rPr>
          <w:sz w:val="21"/>
        </w:rPr>
      </w:pPr>
      <w:r w:rsidRPr="009D13EC">
        <w:rPr>
          <w:sz w:val="21"/>
        </w:rPr>
        <w:t>A description of the work performed to repair the system. Typically only completed if it is repaired from stock repair parts.</w:t>
      </w:r>
    </w:p>
    <w:p w:rsidR="009A63CE" w:rsidRPr="009D13EC" w:rsidRDefault="009A63CE">
      <w:pPr>
        <w:pStyle w:val="Heading2"/>
        <w:rPr>
          <w:rFonts w:ascii="Times New Roman" w:hAnsi="Times New Roman"/>
          <w:sz w:val="21"/>
        </w:rPr>
      </w:pPr>
      <w:r w:rsidRPr="009D13EC">
        <w:rPr>
          <w:rFonts w:ascii="Times New Roman" w:hAnsi="Times New Roman"/>
          <w:sz w:val="21"/>
        </w:rPr>
        <w:t>Parts Removed</w:t>
      </w:r>
    </w:p>
    <w:p w:rsidR="009A63CE" w:rsidRPr="009D13EC" w:rsidRDefault="009A63CE">
      <w:pPr>
        <w:numPr>
          <w:ilvl w:val="0"/>
          <w:numId w:val="10"/>
        </w:numPr>
        <w:rPr>
          <w:sz w:val="21"/>
        </w:rPr>
      </w:pPr>
      <w:r w:rsidRPr="009D13EC">
        <w:rPr>
          <w:b/>
          <w:bCs/>
          <w:sz w:val="21"/>
        </w:rPr>
        <w:t>Part Name</w:t>
      </w:r>
      <w:r w:rsidRPr="009D13EC">
        <w:rPr>
          <w:sz w:val="21"/>
        </w:rPr>
        <w:t>: the name of the failed/suspect part to be replaced.</w:t>
      </w:r>
    </w:p>
    <w:p w:rsidR="009A63CE" w:rsidRPr="009D13EC" w:rsidRDefault="009A63CE">
      <w:pPr>
        <w:numPr>
          <w:ilvl w:val="0"/>
          <w:numId w:val="10"/>
        </w:numPr>
        <w:rPr>
          <w:sz w:val="21"/>
        </w:rPr>
      </w:pPr>
      <w:r w:rsidRPr="009D13EC">
        <w:rPr>
          <w:b/>
          <w:bCs/>
          <w:sz w:val="21"/>
        </w:rPr>
        <w:t>Part Number</w:t>
      </w:r>
      <w:r w:rsidRPr="009D13EC">
        <w:rPr>
          <w:sz w:val="21"/>
        </w:rPr>
        <w:t>: the part number of the failed/suspect part.</w:t>
      </w:r>
    </w:p>
    <w:p w:rsidR="009A63CE" w:rsidRPr="009D13EC" w:rsidRDefault="009A63CE">
      <w:pPr>
        <w:numPr>
          <w:ilvl w:val="0"/>
          <w:numId w:val="10"/>
        </w:numPr>
        <w:rPr>
          <w:sz w:val="21"/>
        </w:rPr>
      </w:pPr>
      <w:r w:rsidRPr="009D13EC">
        <w:rPr>
          <w:b/>
          <w:bCs/>
          <w:sz w:val="21"/>
        </w:rPr>
        <w:t>Serial Number</w:t>
      </w:r>
      <w:r w:rsidRPr="009D13EC">
        <w:rPr>
          <w:sz w:val="21"/>
        </w:rPr>
        <w:t>: the serial number from the failed/suspect part.</w:t>
      </w:r>
    </w:p>
    <w:p w:rsidR="009A63CE" w:rsidRPr="009D13EC" w:rsidRDefault="009A63CE">
      <w:pPr>
        <w:numPr>
          <w:ilvl w:val="0"/>
          <w:numId w:val="10"/>
        </w:numPr>
        <w:rPr>
          <w:sz w:val="21"/>
        </w:rPr>
      </w:pPr>
      <w:r w:rsidRPr="009D13EC">
        <w:rPr>
          <w:b/>
          <w:bCs/>
          <w:sz w:val="21"/>
        </w:rPr>
        <w:t>Lot Number</w:t>
      </w:r>
      <w:r w:rsidRPr="009D13EC">
        <w:rPr>
          <w:sz w:val="21"/>
        </w:rPr>
        <w:t>: the lot number if applicable.</w:t>
      </w:r>
    </w:p>
    <w:p w:rsidR="009A63CE" w:rsidRPr="009D13EC" w:rsidRDefault="009A63CE">
      <w:pPr>
        <w:numPr>
          <w:ilvl w:val="0"/>
          <w:numId w:val="10"/>
        </w:numPr>
        <w:rPr>
          <w:sz w:val="21"/>
        </w:rPr>
      </w:pPr>
      <w:r w:rsidRPr="009D13EC">
        <w:rPr>
          <w:b/>
          <w:bCs/>
          <w:sz w:val="21"/>
        </w:rPr>
        <w:t>Rev</w:t>
      </w:r>
      <w:r w:rsidRPr="009D13EC">
        <w:rPr>
          <w:sz w:val="21"/>
        </w:rPr>
        <w:t>: the revision of the failed/suspect part if available.</w:t>
      </w:r>
    </w:p>
    <w:p w:rsidR="009A63CE" w:rsidRPr="009D13EC" w:rsidRDefault="009A63CE">
      <w:pPr>
        <w:numPr>
          <w:ilvl w:val="0"/>
          <w:numId w:val="10"/>
        </w:numPr>
        <w:rPr>
          <w:sz w:val="21"/>
        </w:rPr>
      </w:pPr>
      <w:r w:rsidRPr="009D13EC">
        <w:rPr>
          <w:b/>
          <w:bCs/>
          <w:sz w:val="21"/>
        </w:rPr>
        <w:t>Replaced By</w:t>
      </w:r>
      <w:r w:rsidRPr="009D13EC">
        <w:rPr>
          <w:sz w:val="21"/>
        </w:rPr>
        <w:t>: the person replacing the part.</w:t>
      </w:r>
    </w:p>
    <w:p w:rsidR="009A63CE" w:rsidRPr="009D13EC" w:rsidRDefault="009A63CE">
      <w:pPr>
        <w:pStyle w:val="Heading2"/>
        <w:rPr>
          <w:rFonts w:ascii="Times New Roman" w:hAnsi="Times New Roman"/>
          <w:sz w:val="21"/>
        </w:rPr>
      </w:pPr>
      <w:r w:rsidRPr="009D13EC">
        <w:rPr>
          <w:rFonts w:ascii="Times New Roman" w:hAnsi="Times New Roman"/>
          <w:sz w:val="21"/>
        </w:rPr>
        <w:t>Parts Installed</w:t>
      </w:r>
    </w:p>
    <w:p w:rsidR="009A63CE" w:rsidRPr="009D13EC" w:rsidRDefault="009A63CE">
      <w:pPr>
        <w:numPr>
          <w:ilvl w:val="0"/>
          <w:numId w:val="11"/>
        </w:numPr>
        <w:rPr>
          <w:sz w:val="21"/>
        </w:rPr>
      </w:pPr>
      <w:r w:rsidRPr="009D13EC">
        <w:rPr>
          <w:sz w:val="21"/>
        </w:rPr>
        <w:t>The same information as the Parts Removed except from the parts installed if work has already been performed. If you are waiting for parts to be ordered, leave this section blank.</w:t>
      </w:r>
    </w:p>
    <w:p w:rsidR="009A63CE" w:rsidRPr="009D13EC" w:rsidRDefault="009A63CE">
      <w:pPr>
        <w:pStyle w:val="Heading2"/>
        <w:rPr>
          <w:rFonts w:ascii="Times New Roman" w:hAnsi="Times New Roman"/>
          <w:sz w:val="21"/>
        </w:rPr>
      </w:pPr>
      <w:r w:rsidRPr="009D13EC">
        <w:rPr>
          <w:rFonts w:ascii="Times New Roman" w:hAnsi="Times New Roman"/>
          <w:sz w:val="21"/>
        </w:rPr>
        <w:t>Tests Performed</w:t>
      </w:r>
    </w:p>
    <w:p w:rsidR="008F6B27" w:rsidRPr="009D13EC" w:rsidRDefault="009A63CE">
      <w:pPr>
        <w:numPr>
          <w:ilvl w:val="0"/>
          <w:numId w:val="11"/>
        </w:numPr>
        <w:rPr>
          <w:sz w:val="21"/>
        </w:rPr>
      </w:pPr>
      <w:r w:rsidRPr="009D13EC">
        <w:rPr>
          <w:sz w:val="21"/>
        </w:rPr>
        <w:t>The results of any testing performed, if testing has already been performed.</w:t>
      </w:r>
    </w:p>
    <w:p w:rsidR="008F6B27" w:rsidRDefault="008F6B27" w:rsidP="009D13EC">
      <w:pPr>
        <w:ind w:left="720"/>
      </w:pPr>
    </w:p>
    <w:p w:rsidR="008F6B27" w:rsidRDefault="008F6B27" w:rsidP="009D13EC"/>
    <w:p w:rsidR="008F6B27" w:rsidRDefault="008F6B27" w:rsidP="009D13EC"/>
    <w:p w:rsidR="009D13EC" w:rsidRDefault="009D13EC" w:rsidP="009D13EC">
      <w:bookmarkStart w:id="6" w:name="_GoBack"/>
      <w:bookmarkEnd w:id="6"/>
    </w:p>
    <w:p w:rsidR="008F6B27" w:rsidRDefault="008F6B27" w:rsidP="009D13EC"/>
    <w:p w:rsidR="008F6B27" w:rsidRDefault="008F6B27" w:rsidP="009D13EC">
      <w:pPr>
        <w:pStyle w:val="BodyText"/>
      </w:pPr>
      <w:r>
        <w:t>Page ____ of ____</w:t>
      </w:r>
      <w:r>
        <w:tab/>
      </w:r>
      <w:r>
        <w:tab/>
      </w:r>
      <w:r>
        <w:tab/>
      </w:r>
      <w:r>
        <w:tab/>
      </w:r>
      <w:r>
        <w:tab/>
      </w:r>
      <w:r>
        <w:tab/>
      </w:r>
      <w:r>
        <w:tab/>
      </w:r>
      <w:r>
        <w:tab/>
      </w:r>
      <w:r>
        <w:tab/>
      </w:r>
      <w:r>
        <w:tab/>
      </w:r>
      <w:r>
        <w:tab/>
      </w:r>
      <w:r>
        <w:tab/>
        <w:t>F00019 Rev G</w:t>
      </w:r>
    </w:p>
    <w:sectPr w:rsidR="008F6B27" w:rsidSect="007A4903">
      <w:headerReference w:type="default" r:id="rId11"/>
      <w:footerReference w:type="default" r:id="rId12"/>
      <w:head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82D" w:rsidRDefault="00C4282D">
      <w:r>
        <w:separator/>
      </w:r>
    </w:p>
  </w:endnote>
  <w:endnote w:type="continuationSeparator" w:id="0">
    <w:p w:rsidR="00C4282D" w:rsidRDefault="00C4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0F" w:rsidRDefault="00302C0F">
    <w:pPr>
      <w:pStyle w:val="Footer"/>
    </w:pPr>
  </w:p>
  <w:p w:rsidR="009A63CE" w:rsidRDefault="009A6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50"/>
      <w:gridCol w:w="1170"/>
      <w:gridCol w:w="5220"/>
      <w:gridCol w:w="1652"/>
    </w:tblGrid>
    <w:tr w:rsidR="009A63CE">
      <w:tc>
        <w:tcPr>
          <w:tcW w:w="1350" w:type="dxa"/>
        </w:tcPr>
        <w:p w:rsidR="009A63CE" w:rsidRDefault="009A63CE">
          <w:pPr>
            <w:pStyle w:val="Footer"/>
            <w:spacing w:before="20" w:after="20"/>
            <w:rPr>
              <w:b/>
            </w:rPr>
          </w:pPr>
          <w:r>
            <w:rPr>
              <w:b/>
              <w:sz w:val="28"/>
            </w:rPr>
            <w:t>F00019</w:t>
          </w:r>
        </w:p>
      </w:tc>
      <w:tc>
        <w:tcPr>
          <w:tcW w:w="1170" w:type="dxa"/>
        </w:tcPr>
        <w:p w:rsidR="009A63CE" w:rsidRDefault="009A63CE" w:rsidP="00302C0F">
          <w:pPr>
            <w:pStyle w:val="Footer"/>
            <w:spacing w:before="20" w:after="20"/>
            <w:jc w:val="center"/>
            <w:rPr>
              <w:b/>
              <w:sz w:val="28"/>
            </w:rPr>
          </w:pPr>
          <w:r>
            <w:rPr>
              <w:b/>
            </w:rPr>
            <w:t xml:space="preserve">Rev:  </w:t>
          </w:r>
          <w:r w:rsidR="00302C0F">
            <w:rPr>
              <w:b/>
              <w:sz w:val="28"/>
            </w:rPr>
            <w:t>G</w:t>
          </w:r>
        </w:p>
      </w:tc>
      <w:tc>
        <w:tcPr>
          <w:tcW w:w="5220" w:type="dxa"/>
        </w:tcPr>
        <w:p w:rsidR="009A63CE" w:rsidRDefault="009A63CE">
          <w:pPr>
            <w:pStyle w:val="Footer"/>
            <w:spacing w:before="20" w:after="20"/>
            <w:jc w:val="center"/>
            <w:rPr>
              <w:rFonts w:ascii="Times" w:hAnsi="Times"/>
              <w:sz w:val="28"/>
            </w:rPr>
          </w:pPr>
          <w:r>
            <w:rPr>
              <w:rFonts w:ascii="Times" w:hAnsi="Times"/>
              <w:b/>
              <w:sz w:val="28"/>
            </w:rPr>
            <w:t>Service Event Report</w:t>
          </w:r>
        </w:p>
      </w:tc>
      <w:tc>
        <w:tcPr>
          <w:tcW w:w="1652" w:type="dxa"/>
        </w:tcPr>
        <w:p w:rsidR="009A63CE" w:rsidRDefault="009A63CE">
          <w:pPr>
            <w:pStyle w:val="Footer"/>
            <w:spacing w:before="20" w:after="20"/>
            <w:jc w:val="center"/>
          </w:pPr>
          <w:r>
            <w:rPr>
              <w:b/>
            </w:rPr>
            <w:t xml:space="preserve">Page:  </w:t>
          </w:r>
          <w:r w:rsidR="007A4903">
            <w:rPr>
              <w:rStyle w:val="PageNumber"/>
            </w:rPr>
            <w:fldChar w:fldCharType="begin"/>
          </w:r>
          <w:r>
            <w:rPr>
              <w:rStyle w:val="PageNumber"/>
            </w:rPr>
            <w:instrText xml:space="preserve"> PAGE </w:instrText>
          </w:r>
          <w:r w:rsidR="007A4903">
            <w:rPr>
              <w:rStyle w:val="PageNumber"/>
            </w:rPr>
            <w:fldChar w:fldCharType="separate"/>
          </w:r>
          <w:r w:rsidR="009D13EC">
            <w:rPr>
              <w:rStyle w:val="PageNumber"/>
              <w:noProof/>
            </w:rPr>
            <w:t>1</w:t>
          </w:r>
          <w:r w:rsidR="007A4903">
            <w:rPr>
              <w:rStyle w:val="PageNumber"/>
            </w:rPr>
            <w:fldChar w:fldCharType="end"/>
          </w:r>
          <w:r>
            <w:rPr>
              <w:rStyle w:val="PageNumber"/>
            </w:rPr>
            <w:t xml:space="preserve"> of </w:t>
          </w:r>
          <w:r w:rsidR="007A4903">
            <w:rPr>
              <w:rStyle w:val="PageNumber"/>
            </w:rPr>
            <w:fldChar w:fldCharType="begin"/>
          </w:r>
          <w:r>
            <w:rPr>
              <w:rStyle w:val="PageNumber"/>
            </w:rPr>
            <w:instrText xml:space="preserve"> NUMPAGES </w:instrText>
          </w:r>
          <w:r w:rsidR="007A4903">
            <w:rPr>
              <w:rStyle w:val="PageNumber"/>
            </w:rPr>
            <w:fldChar w:fldCharType="separate"/>
          </w:r>
          <w:r w:rsidR="009D13EC">
            <w:rPr>
              <w:rStyle w:val="PageNumber"/>
              <w:noProof/>
            </w:rPr>
            <w:t>4</w:t>
          </w:r>
          <w:r w:rsidR="007A4903">
            <w:rPr>
              <w:rStyle w:val="PageNumber"/>
            </w:rPr>
            <w:fldChar w:fldCharType="end"/>
          </w:r>
        </w:p>
      </w:tc>
    </w:tr>
    <w:tr w:rsidR="009A63CE">
      <w:trPr>
        <w:cantSplit/>
      </w:trPr>
      <w:tc>
        <w:tcPr>
          <w:tcW w:w="9392" w:type="dxa"/>
          <w:gridSpan w:val="4"/>
        </w:tcPr>
        <w:p w:rsidR="009A63CE" w:rsidRDefault="009A63CE">
          <w:pPr>
            <w:pStyle w:val="Footer"/>
            <w:spacing w:before="20" w:after="20"/>
            <w:jc w:val="center"/>
            <w:rPr>
              <w:b/>
              <w:sz w:val="18"/>
            </w:rPr>
          </w:pPr>
          <w:r>
            <w:rPr>
              <w:sz w:val="18"/>
            </w:rPr>
            <w:t xml:space="preserve">This document contains confidential information that is proprietary to </w:t>
          </w:r>
          <w:r w:rsidR="008F6B27">
            <w:rPr>
              <w:sz w:val="18"/>
            </w:rPr>
            <w:t>FUJIFILM</w:t>
          </w:r>
          <w:r>
            <w:rPr>
              <w:sz w:val="18"/>
            </w:rPr>
            <w:t xml:space="preserve"> </w:t>
          </w:r>
          <w:r w:rsidR="00302C0F">
            <w:rPr>
              <w:sz w:val="18"/>
            </w:rPr>
            <w:t>Sonosite</w:t>
          </w:r>
          <w:r>
            <w:rPr>
              <w:sz w:val="18"/>
            </w:rPr>
            <w:t xml:space="preserve"> Inc.  Neither the document nor the information contained therein should be disclosed or reproduced in whole or in part, without express written consent of </w:t>
          </w:r>
          <w:r w:rsidR="008F6B27">
            <w:rPr>
              <w:sz w:val="18"/>
            </w:rPr>
            <w:t>FUJIFILM</w:t>
          </w:r>
          <w:r>
            <w:rPr>
              <w:sz w:val="18"/>
            </w:rPr>
            <w:t xml:space="preserve"> </w:t>
          </w:r>
          <w:r w:rsidR="00302C0F">
            <w:rPr>
              <w:sz w:val="18"/>
            </w:rPr>
            <w:t>Sonosite</w:t>
          </w:r>
          <w:r>
            <w:rPr>
              <w:sz w:val="18"/>
            </w:rPr>
            <w:t xml:space="preserve"> Inc.</w:t>
          </w:r>
        </w:p>
      </w:tc>
    </w:tr>
  </w:tbl>
  <w:p w:rsidR="009A63CE" w:rsidRDefault="009A6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CE" w:rsidRDefault="009A6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82D" w:rsidRDefault="00C4282D">
      <w:r>
        <w:separator/>
      </w:r>
    </w:p>
  </w:footnote>
  <w:footnote w:type="continuationSeparator" w:id="0">
    <w:p w:rsidR="00C4282D" w:rsidRDefault="00C42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CE" w:rsidRDefault="009A6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CE" w:rsidRDefault="009A6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2621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60B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61BA1"/>
    <w:multiLevelType w:val="hybridMultilevel"/>
    <w:tmpl w:val="6B564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C2B20"/>
    <w:multiLevelType w:val="hybridMultilevel"/>
    <w:tmpl w:val="61E88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092E56"/>
    <w:multiLevelType w:val="hybridMultilevel"/>
    <w:tmpl w:val="8528D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47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4C5690"/>
    <w:multiLevelType w:val="multilevel"/>
    <w:tmpl w:val="826CFEFE"/>
    <w:lvl w:ilvl="0">
      <w:start w:val="1"/>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2565446D"/>
    <w:multiLevelType w:val="hybridMultilevel"/>
    <w:tmpl w:val="967A4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50A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312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9C48BD"/>
    <w:multiLevelType w:val="hybridMultilevel"/>
    <w:tmpl w:val="5A48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663159"/>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6EA459A"/>
    <w:multiLevelType w:val="hybridMultilevel"/>
    <w:tmpl w:val="C51EA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11"/>
  </w:num>
  <w:num w:numId="5">
    <w:abstractNumId w:val="9"/>
  </w:num>
  <w:num w:numId="6">
    <w:abstractNumId w:val="1"/>
  </w:num>
  <w:num w:numId="7">
    <w:abstractNumId w:val="8"/>
  </w:num>
  <w:num w:numId="8">
    <w:abstractNumId w:val="3"/>
  </w:num>
  <w:num w:numId="9">
    <w:abstractNumId w:val="10"/>
  </w:num>
  <w:num w:numId="10">
    <w:abstractNumId w:val="4"/>
  </w:num>
  <w:num w:numId="11">
    <w:abstractNumId w:val="2"/>
  </w:num>
  <w:num w:numId="12">
    <w:abstractNumId w:val="7"/>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F5"/>
    <w:rsid w:val="0008430E"/>
    <w:rsid w:val="002B1F5F"/>
    <w:rsid w:val="00302C0F"/>
    <w:rsid w:val="00316C6A"/>
    <w:rsid w:val="00493BA8"/>
    <w:rsid w:val="00682BF5"/>
    <w:rsid w:val="00792F20"/>
    <w:rsid w:val="007A4903"/>
    <w:rsid w:val="008F6B27"/>
    <w:rsid w:val="009A63CE"/>
    <w:rsid w:val="009D13EC"/>
    <w:rsid w:val="00AC64CA"/>
    <w:rsid w:val="00AE702A"/>
    <w:rsid w:val="00C4282D"/>
    <w:rsid w:val="00F60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1CD440-950E-4A8F-B25A-A06919A9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903"/>
  </w:style>
  <w:style w:type="paragraph" w:styleId="Heading1">
    <w:name w:val="heading 1"/>
    <w:basedOn w:val="Normal"/>
    <w:next w:val="Normal"/>
    <w:qFormat/>
    <w:rsid w:val="007A4903"/>
    <w:pPr>
      <w:keepNext/>
      <w:outlineLvl w:val="0"/>
    </w:pPr>
    <w:rPr>
      <w:sz w:val="28"/>
    </w:rPr>
  </w:style>
  <w:style w:type="paragraph" w:styleId="Heading2">
    <w:name w:val="heading 2"/>
    <w:basedOn w:val="Normal"/>
    <w:next w:val="Normal"/>
    <w:qFormat/>
    <w:rsid w:val="007A4903"/>
    <w:pPr>
      <w:keepNext/>
      <w:outlineLvl w:val="1"/>
    </w:pPr>
    <w:rPr>
      <w:rFonts w:ascii="Arial" w:hAnsi="Arial"/>
      <w:b/>
    </w:rPr>
  </w:style>
  <w:style w:type="paragraph" w:styleId="Heading3">
    <w:name w:val="heading 3"/>
    <w:basedOn w:val="Normal"/>
    <w:next w:val="Normal"/>
    <w:qFormat/>
    <w:rsid w:val="007A4903"/>
    <w:pPr>
      <w:keepNext/>
      <w:jc w:val="center"/>
      <w:outlineLvl w:val="2"/>
    </w:pPr>
    <w:rPr>
      <w:rFonts w:ascii="Arial" w:hAnsi="Arial"/>
      <w:i/>
      <w:sz w:val="16"/>
    </w:rPr>
  </w:style>
  <w:style w:type="paragraph" w:styleId="Heading4">
    <w:name w:val="heading 4"/>
    <w:basedOn w:val="Normal"/>
    <w:next w:val="Normal"/>
    <w:qFormat/>
    <w:rsid w:val="007A4903"/>
    <w:pPr>
      <w:numPr>
        <w:ilvl w:val="3"/>
        <w:numId w:val="2"/>
      </w:numPr>
      <w:outlineLvl w:val="3"/>
    </w:pPr>
    <w:rPr>
      <w:rFonts w:ascii="Times" w:hAnsi="Times"/>
      <w:sz w:val="24"/>
    </w:rPr>
  </w:style>
  <w:style w:type="paragraph" w:styleId="Heading5">
    <w:name w:val="heading 5"/>
    <w:basedOn w:val="Normal"/>
    <w:next w:val="Normal"/>
    <w:qFormat/>
    <w:rsid w:val="007A4903"/>
    <w:pPr>
      <w:keepNext/>
      <w:numPr>
        <w:ilvl w:val="4"/>
        <w:numId w:val="2"/>
      </w:numPr>
      <w:tabs>
        <w:tab w:val="left" w:pos="7830"/>
      </w:tabs>
      <w:spacing w:line="240" w:lineRule="atLeast"/>
      <w:ind w:right="-710"/>
      <w:jc w:val="center"/>
      <w:outlineLvl w:val="4"/>
    </w:pPr>
    <w:rPr>
      <w:b/>
      <w:sz w:val="24"/>
    </w:rPr>
  </w:style>
  <w:style w:type="paragraph" w:styleId="Heading6">
    <w:name w:val="heading 6"/>
    <w:basedOn w:val="Normal"/>
    <w:next w:val="Normal"/>
    <w:qFormat/>
    <w:rsid w:val="007A4903"/>
    <w:pPr>
      <w:keepNext/>
      <w:numPr>
        <w:ilvl w:val="5"/>
        <w:numId w:val="2"/>
      </w:numPr>
      <w:jc w:val="center"/>
      <w:outlineLvl w:val="5"/>
    </w:pPr>
    <w:rPr>
      <w:rFonts w:ascii="Times" w:hAnsi="Times"/>
      <w:b/>
      <w:sz w:val="24"/>
    </w:rPr>
  </w:style>
  <w:style w:type="paragraph" w:styleId="Heading7">
    <w:name w:val="heading 7"/>
    <w:basedOn w:val="Normal"/>
    <w:next w:val="Normal"/>
    <w:qFormat/>
    <w:rsid w:val="007A4903"/>
    <w:pPr>
      <w:keepNext/>
      <w:numPr>
        <w:ilvl w:val="6"/>
        <w:numId w:val="2"/>
      </w:numPr>
      <w:outlineLvl w:val="6"/>
    </w:pPr>
    <w:rPr>
      <w:b/>
      <w:sz w:val="24"/>
    </w:rPr>
  </w:style>
  <w:style w:type="paragraph" w:styleId="Heading8">
    <w:name w:val="heading 8"/>
    <w:basedOn w:val="Normal"/>
    <w:next w:val="Normal"/>
    <w:qFormat/>
    <w:rsid w:val="007A4903"/>
    <w:pPr>
      <w:numPr>
        <w:ilvl w:val="7"/>
        <w:numId w:val="2"/>
      </w:numPr>
      <w:spacing w:before="240" w:after="60"/>
      <w:outlineLvl w:val="7"/>
    </w:pPr>
    <w:rPr>
      <w:rFonts w:ascii="Arial" w:hAnsi="Arial"/>
      <w:i/>
    </w:rPr>
  </w:style>
  <w:style w:type="paragraph" w:styleId="Heading9">
    <w:name w:val="heading 9"/>
    <w:basedOn w:val="Normal"/>
    <w:next w:val="Normal"/>
    <w:qFormat/>
    <w:rsid w:val="007A4903"/>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4903"/>
    <w:rPr>
      <w:rFonts w:ascii="Arial" w:hAnsi="Arial"/>
      <w:sz w:val="16"/>
    </w:rPr>
  </w:style>
  <w:style w:type="paragraph" w:styleId="ListBullet">
    <w:name w:val="List Bullet"/>
    <w:basedOn w:val="Normal"/>
    <w:autoRedefine/>
    <w:semiHidden/>
    <w:rsid w:val="007A4903"/>
    <w:pPr>
      <w:ind w:left="360" w:hanging="360"/>
    </w:pPr>
    <w:rPr>
      <w:rFonts w:ascii="Times" w:hAnsi="Times"/>
      <w:sz w:val="24"/>
    </w:rPr>
  </w:style>
  <w:style w:type="paragraph" w:styleId="TOC1">
    <w:name w:val="toc 1"/>
    <w:basedOn w:val="Normal"/>
    <w:next w:val="Normal"/>
    <w:autoRedefine/>
    <w:uiPriority w:val="39"/>
    <w:rsid w:val="007A4903"/>
    <w:rPr>
      <w:rFonts w:ascii="Times" w:hAnsi="Times"/>
      <w:sz w:val="24"/>
    </w:rPr>
  </w:style>
  <w:style w:type="paragraph" w:styleId="BodyTextIndent">
    <w:name w:val="Body Text Indent"/>
    <w:basedOn w:val="Normal"/>
    <w:semiHidden/>
    <w:rsid w:val="007A4903"/>
    <w:pPr>
      <w:ind w:left="360"/>
    </w:pPr>
    <w:rPr>
      <w:sz w:val="24"/>
    </w:rPr>
  </w:style>
  <w:style w:type="paragraph" w:styleId="Header">
    <w:name w:val="header"/>
    <w:basedOn w:val="Normal"/>
    <w:semiHidden/>
    <w:rsid w:val="007A4903"/>
    <w:pPr>
      <w:tabs>
        <w:tab w:val="center" w:pos="4320"/>
        <w:tab w:val="right" w:pos="8640"/>
      </w:tabs>
    </w:pPr>
  </w:style>
  <w:style w:type="paragraph" w:styleId="Footer">
    <w:name w:val="footer"/>
    <w:basedOn w:val="Normal"/>
    <w:semiHidden/>
    <w:rsid w:val="007A4903"/>
    <w:pPr>
      <w:tabs>
        <w:tab w:val="center" w:pos="4320"/>
        <w:tab w:val="right" w:pos="8640"/>
      </w:tabs>
    </w:pPr>
  </w:style>
  <w:style w:type="character" w:styleId="PageNumber">
    <w:name w:val="page number"/>
    <w:basedOn w:val="DefaultParagraphFont"/>
    <w:semiHidden/>
    <w:rsid w:val="007A4903"/>
  </w:style>
  <w:style w:type="paragraph" w:styleId="Caption">
    <w:name w:val="caption"/>
    <w:basedOn w:val="Normal"/>
    <w:next w:val="Normal"/>
    <w:qFormat/>
    <w:rsid w:val="007A4903"/>
    <w:rPr>
      <w:rFonts w:ascii="Arial" w:hAnsi="Arial"/>
      <w:i/>
      <w:iCs/>
    </w:rPr>
  </w:style>
  <w:style w:type="paragraph" w:styleId="BalloonText">
    <w:name w:val="Balloon Text"/>
    <w:basedOn w:val="Normal"/>
    <w:link w:val="BalloonTextChar"/>
    <w:uiPriority w:val="99"/>
    <w:semiHidden/>
    <w:unhideWhenUsed/>
    <w:rsid w:val="009A63CE"/>
    <w:rPr>
      <w:rFonts w:ascii="Tahoma" w:hAnsi="Tahoma" w:cs="Tahoma"/>
      <w:sz w:val="16"/>
      <w:szCs w:val="16"/>
    </w:rPr>
  </w:style>
  <w:style w:type="character" w:customStyle="1" w:styleId="BalloonTextChar">
    <w:name w:val="Balloon Text Char"/>
    <w:basedOn w:val="DefaultParagraphFont"/>
    <w:link w:val="BalloonText"/>
    <w:uiPriority w:val="99"/>
    <w:semiHidden/>
    <w:rsid w:val="009A6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4937</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Service Event Report - Rev E</vt:lpstr>
    </vt:vector>
  </TitlesOfParts>
  <Manager>John Solbro</Manager>
  <Company>SonoSite, Inc</Company>
  <LinksUpToDate>false</LinksUpToDate>
  <CharactersWithSpaces>5792</CharactersWithSpaces>
  <SharedDoc>false</SharedDoc>
  <HLinks>
    <vt:vector size="6" baseType="variant">
      <vt:variant>
        <vt:i4>3407972</vt:i4>
      </vt:variant>
      <vt:variant>
        <vt:i4>2548</vt:i4>
      </vt:variant>
      <vt:variant>
        <vt:i4>1025</vt:i4>
      </vt:variant>
      <vt:variant>
        <vt:i4>1</vt:i4>
      </vt:variant>
      <vt:variant>
        <vt:lpwstr>C:\Documents and Settings\jsabel\Desktop\Jennifer\SonoSite Logo\SonoSite logo\sstlogo_black copy.jpg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Event Report - Rev E</dc:title>
  <dc:creator>Richard Stewart</dc:creator>
  <cp:lastModifiedBy>Todd.Bernstein</cp:lastModifiedBy>
  <cp:revision>2</cp:revision>
  <cp:lastPrinted>2005-11-18T22:49:00Z</cp:lastPrinted>
  <dcterms:created xsi:type="dcterms:W3CDTF">2020-09-22T20:12:00Z</dcterms:created>
  <dcterms:modified xsi:type="dcterms:W3CDTF">2020-09-22T20:12:00Z</dcterms:modified>
</cp:coreProperties>
</file>